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v6izidazkuhw" w:id="0"/>
      <w:bookmarkEnd w:id="0"/>
      <w:r w:rsidDel="00000000" w:rsidR="00000000" w:rsidRPr="00000000">
        <w:rPr>
          <w:rtl w:val="0"/>
        </w:rPr>
        <w:t xml:space="preserve">Installing Android Studio Apps and the Android SDK: A Quick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learned the fundamentals of Android in the article below. Now we'll talk about how to set up the Android Studio application and the Android Software Development Kit in this article (SDK). Both will be utilised in the development of Android applications.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First, read: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What exactly is Android? Why do developers prefer Android to other platforms?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What is the difference between Android Studio and Android SDK?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Java is one of the languages that may be used to construct Android apps. Aside from Java, there are various other languages that can be used, including C/C++, Go, and the Kotlin programming language, which Google officially supported in May 2017.</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kazw7valtj6k" w:id="1"/>
      <w:bookmarkEnd w:id="1"/>
      <w:r w:rsidDel="00000000" w:rsidR="00000000" w:rsidRPr="00000000">
        <w:rPr>
          <w:rtl w:val="0"/>
        </w:rPr>
        <w:t xml:space="preserve">Begin to learn how to programme.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Start your career as a professional developer by learning programming at Dicoding Academy.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programming language utilised here is Java. But first, we must understand what Java is and why we chose 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i9pc2xbn3asq" w:id="2"/>
      <w:bookmarkEnd w:id="2"/>
      <w:r w:rsidDel="00000000" w:rsidR="00000000" w:rsidRPr="00000000">
        <w:rPr>
          <w:rtl w:val="0"/>
        </w:rPr>
        <w:t xml:space="preserve">What exactly is Java?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Today, Java is one of the most widely used programming languages. James Gosling, the language's developer, describes Java as "general purpose, concurrent, class-based, and object-oriented." With Java, developers may create WORA (write once, run anywhere) apps, which means that once we write code, the outcome is an application that can operate on a variety of systems. Java code is converted into Java bytecode when it is compiled. We can more simply process porting to other platforms via the Java Virtual Machine by using Java bytecode (JVM)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Java's grammar is derived from C and C++, but it has less low-level functionality than the two. Java contains an automated garbage collector that handles memory management for you. With the goal of avoiding memory leaks, the automatic garbage collector will automatically release memory that is not in use. This automation relieves developers of the stress of manually writing code to free up memory. This is what sets Java apart from C and C++ (examples of the free and delete methods in C and 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b02gb9a765s" w:id="3"/>
      <w:bookmarkEnd w:id="3"/>
      <w:r w:rsidDel="00000000" w:rsidR="00000000" w:rsidRPr="00000000">
        <w:rPr>
          <w:rtl w:val="0"/>
        </w:rPr>
        <w:t xml:space="preserve">Why did you choose Java?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Java is a mature language with rather extensive libraries, in addition to its portability advantages. In 2016, Java surpassed C++ as one of the most popular programming languages on the planet. Furthermore, Java is the official language for developing Android apps. In essence, Java is regarded as a language that will continue to be relevant in the future.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want to learn more about the Java programming language, coding Indonesia has put together a free Java Fundamentals lesson for you.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Come on, let's get started with the installation stage. First, let's install the coding software.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Java Development Kit must be installed, which can be found at the following link: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hyperlink r:id="rId6">
        <w:r w:rsidDel="00000000" w:rsidR="00000000" w:rsidRPr="00000000">
          <w:rPr>
            <w:color w:val="1155cc"/>
            <w:u w:val="single"/>
            <w:rtl w:val="0"/>
          </w:rPr>
          <w:t xml:space="preserve">http://www.oracle.com/technetwork/java/javase/downloads/index-jsp-138363.html</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Is JRE sufficient? is a common question. No, the Java Runtime Environment (JRE) is a virtual machine that runs Java programmes. The JDK is the Java SE Development Kit, which also includes the JRE. It also includes a compiler as well as tools for writing and compiling programmes. Simply put, JRE is used to run applications while JDK is used to build them.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Let's begin with the JDK installation process.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Simply open the link above in your browser and pick Java Platform (JDK), which will display the JDK's downloaded layout.</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2Then select the appropriate option for your device and operating system. Don't forget to agree to the terms of the licence agreement.</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Once the download is finished, install it immediately to your device and follow the on-screen instructions.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Android Studio is a programme that allows you to create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 an IDE, we'll use Android Studio ( Integrated Development Environment ). Google IO announced Android Studio on May 16, 2013. Android Studio is a software development environment for Android that is built on JetBrains Intellij IDEA.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link will take you to a page where you may download all versions of Android Studio: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https://developer.android.com/studio/archive.html</w:t>
      </w:r>
    </w:p>
    <w:p w:rsidR="00000000" w:rsidDel="00000000" w:rsidP="00000000" w:rsidRDefault="00000000" w:rsidRPr="00000000" w14:paraId="00000042">
      <w:pPr>
        <w:rPr/>
      </w:pPr>
      <w:r w:rsidDel="00000000" w:rsidR="00000000" w:rsidRPr="00000000">
        <w:rPr>
          <w:rtl w:val="0"/>
        </w:rPr>
        <w:t xml:space="preserve">Alternatively, you can get the most recent version at: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https://developer.android.com/studio/index.html#downloads</w:t>
      </w:r>
    </w:p>
    <w:p w:rsidR="00000000" w:rsidDel="00000000" w:rsidP="00000000" w:rsidRDefault="00000000" w:rsidRPr="00000000" w14:paraId="00000045">
      <w:pPr>
        <w:rPr/>
      </w:pPr>
      <w:r w:rsidDel="00000000" w:rsidR="00000000" w:rsidRPr="00000000">
        <w:rPr>
          <w:rtl w:val="0"/>
        </w:rPr>
        <w:t xml:space="preserve">So, how do you set up Android Studio? Let's get this party started.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The download page for Android Studio is displayed.</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how to set up the android studio application</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Then, on your device, install Android Studio and complete the instructions. You will be prompted to install the SDK (Software Development Kit), which requires a connection, throughout the installation process.</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3. When finished, it should look like this, indicating that the Android Studio application can now be utilised.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xa8tw9g76e0j" w:id="4"/>
      <w:bookmarkEnd w:id="4"/>
      <w:r w:rsidDel="00000000" w:rsidR="00000000" w:rsidRPr="00000000">
        <w:rPr>
          <w:rtl w:val="0"/>
        </w:rPr>
        <w:t xml:space="preserve">how to set up the android studio application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Safe! You've already figured out how to get Android Studio up and running. Your goal of becoming an Android developer is approaching.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spacing w:after="0" w:afterAutospacing="0" w:lineRule="auto"/>
        <w:ind w:left="720" w:hanging="360"/>
      </w:pPr>
      <w:r w:rsidDel="00000000" w:rsidR="00000000" w:rsidRPr="00000000">
        <w:rPr>
          <w:i w:val="1"/>
          <w:rtl w:val="0"/>
        </w:rPr>
        <w:t xml:space="preserve">Oktrik | Aneka Tips, Trik Dan Tutorial Gratis | 2022</w:t>
      </w:r>
      <w:r w:rsidDel="00000000" w:rsidR="00000000" w:rsidRPr="00000000">
        <w:rPr>
          <w:rtl w:val="0"/>
        </w:rPr>
        <w:t xml:space="preserve">.</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https://www.oktrik.com</w:t>
        </w:r>
      </w:hyperlink>
      <w:r w:rsidDel="00000000" w:rsidR="00000000" w:rsidRPr="00000000">
        <w:rPr>
          <w:rtl w:val="0"/>
        </w:rPr>
        <w:t xml:space="preserve">. Accessed 24 Mar. 2022.</w:t>
      </w:r>
    </w:p>
    <w:p w:rsidR="00000000" w:rsidDel="00000000" w:rsidP="00000000" w:rsidRDefault="00000000" w:rsidRPr="00000000" w14:paraId="00000053">
      <w:pPr>
        <w:numPr>
          <w:ilvl w:val="0"/>
          <w:numId w:val="4"/>
        </w:numPr>
        <w:spacing w:after="0" w:afterAutospacing="0" w:lineRule="auto"/>
        <w:ind w:left="720" w:hanging="360"/>
      </w:pPr>
      <w:r w:rsidDel="00000000" w:rsidR="00000000" w:rsidRPr="00000000">
        <w:rPr>
          <w:i w:val="1"/>
          <w:rtl w:val="0"/>
        </w:rPr>
        <w:t xml:space="preserve">AraKpt |</w:t>
      </w:r>
      <w:r w:rsidDel="00000000" w:rsidR="00000000" w:rsidRPr="00000000">
        <w:rPr>
          <w:rtl w:val="0"/>
        </w:rPr>
        <w:t xml:space="preserv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https://www.arakomputer.com</w:t>
        </w:r>
      </w:hyperlink>
      <w:r w:rsidDel="00000000" w:rsidR="00000000" w:rsidRPr="00000000">
        <w:rPr>
          <w:rtl w:val="0"/>
        </w:rPr>
        <w:t xml:space="preserve">. Accessed 24 Mar. 2022.</w:t>
      </w:r>
    </w:p>
    <w:p w:rsidR="00000000" w:rsidDel="00000000" w:rsidP="00000000" w:rsidRDefault="00000000" w:rsidRPr="00000000" w14:paraId="00000054">
      <w:pPr>
        <w:numPr>
          <w:ilvl w:val="0"/>
          <w:numId w:val="4"/>
        </w:numPr>
        <w:spacing w:after="0" w:afterAutospacing="0" w:lineRule="auto"/>
        <w:ind w:left="720" w:hanging="360"/>
      </w:pPr>
      <w:r w:rsidDel="00000000" w:rsidR="00000000" w:rsidRPr="00000000">
        <w:rPr>
          <w:i w:val="1"/>
          <w:rtl w:val="0"/>
        </w:rPr>
        <w:t xml:space="preserve">Tekno Arsip | Anton-Nb</w:t>
      </w:r>
      <w:r w:rsidDel="00000000" w:rsidR="00000000" w:rsidRPr="00000000">
        <w:rPr>
          <w:rtl w:val="0"/>
        </w:rPr>
        <w:t xml:space="preserv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https://www.anton-nb.com/tekno</w:t>
        </w:r>
      </w:hyperlink>
      <w:r w:rsidDel="00000000" w:rsidR="00000000" w:rsidRPr="00000000">
        <w:rPr>
          <w:rtl w:val="0"/>
        </w:rPr>
        <w:t xml:space="preserve">. Accessed 27 Mar. 2022.</w:t>
      </w:r>
    </w:p>
    <w:p w:rsidR="00000000" w:rsidDel="00000000" w:rsidP="00000000" w:rsidRDefault="00000000" w:rsidRPr="00000000" w14:paraId="00000055">
      <w:pPr>
        <w:numPr>
          <w:ilvl w:val="0"/>
          <w:numId w:val="4"/>
        </w:numPr>
        <w:spacing w:after="240" w:lineRule="auto"/>
        <w:ind w:left="720" w:hanging="360"/>
      </w:pPr>
      <w:r w:rsidDel="00000000" w:rsidR="00000000" w:rsidRPr="00000000">
        <w:rPr>
          <w:i w:val="1"/>
          <w:rtl w:val="0"/>
        </w:rPr>
        <w:t xml:space="preserve">Harian Regional -</w:t>
      </w:r>
      <w:r w:rsidDel="00000000" w:rsidR="00000000" w:rsidRPr="00000000">
        <w:rPr>
          <w:rtl w:val="0"/>
        </w:rPr>
        <w:t xml:space="preserv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https://www.harianregional.com</w:t>
        </w:r>
      </w:hyperlink>
      <w:r w:rsidDel="00000000" w:rsidR="00000000" w:rsidRPr="00000000">
        <w:rPr>
          <w:rtl w:val="0"/>
        </w:rPr>
        <w:t xml:space="preserve">. Accessed 27 Mar. 2022.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But wait, how can we make the application once the installation is complete? Don't worry, Dicoding Academy has a number of classes that will educate you how to become a competent Android developer. Take the Learn to Create Android Applications for Beginners session as a warm-up.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nton-nb.com/tekno" TargetMode="External"/><Relationship Id="rId10" Type="http://schemas.openxmlformats.org/officeDocument/2006/relationships/hyperlink" Target="https://arakomputer.com" TargetMode="External"/><Relationship Id="rId13" Type="http://schemas.openxmlformats.org/officeDocument/2006/relationships/hyperlink" Target="https://www.harianregional.com" TargetMode="External"/><Relationship Id="rId12" Type="http://schemas.openxmlformats.org/officeDocument/2006/relationships/hyperlink" Target="https://anton-nb.com/tek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akomputer.com" TargetMode="External"/><Relationship Id="rId14" Type="http://schemas.openxmlformats.org/officeDocument/2006/relationships/hyperlink" Target="https://www.harianregional.com" TargetMode="External"/><Relationship Id="rId5" Type="http://schemas.openxmlformats.org/officeDocument/2006/relationships/styles" Target="styles.xml"/><Relationship Id="rId6" Type="http://schemas.openxmlformats.org/officeDocument/2006/relationships/hyperlink" Target="http://www.oracle.com/technetwork/java/javase/downloads/index-jsp-138363.html" TargetMode="External"/><Relationship Id="rId7" Type="http://schemas.openxmlformats.org/officeDocument/2006/relationships/hyperlink" Target="https://oktrik.com" TargetMode="External"/><Relationship Id="rId8" Type="http://schemas.openxmlformats.org/officeDocument/2006/relationships/hyperlink" Target="https://oktr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