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D8" w:rsidRPr="00B76ED3" w:rsidRDefault="00C955D8" w:rsidP="00C955D8"/>
    <w:p w:rsidR="002F7A4A" w:rsidRDefault="002F7A4A" w:rsidP="001D537C">
      <w:pPr>
        <w:pStyle w:val="Heading2"/>
        <w:numPr>
          <w:ilvl w:val="0"/>
          <w:numId w:val="0"/>
        </w:numPr>
        <w:tabs>
          <w:tab w:val="clear" w:pos="7920"/>
        </w:tabs>
        <w:autoSpaceDE w:val="0"/>
        <w:autoSpaceDN w:val="0"/>
        <w:spacing w:before="360" w:after="60" w:line="240" w:lineRule="auto"/>
        <w:rPr>
          <w:iCs/>
          <w:smallCaps w:val="0"/>
          <w:sz w:val="36"/>
          <w:szCs w:val="36"/>
        </w:rPr>
        <w:sectPr w:rsidR="002F7A4A" w:rsidSect="00002F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notePr>
            <w:numRestart w:val="eachSect"/>
          </w:footnotePr>
          <w:endnotePr>
            <w:numFmt w:val="decimal"/>
            <w:numRestart w:val="eachSect"/>
          </w:endnotePr>
          <w:pgSz w:w="11907" w:h="16839" w:code="9"/>
          <w:pgMar w:top="1710" w:right="1350" w:bottom="1440" w:left="1530" w:header="1170" w:footer="1006" w:gutter="0"/>
          <w:paperSrc w:first="7" w:other="7"/>
          <w:pgNumType w:start="25"/>
          <w:cols w:num="2" w:space="709"/>
          <w:noEndnote/>
          <w:titlePg/>
          <w:docGrid w:linePitch="360"/>
        </w:sectPr>
      </w:pPr>
      <w:bookmarkStart w:id="0" w:name="_Toc317775208"/>
      <w:bookmarkStart w:id="1" w:name="_Toc317801287"/>
      <w:bookmarkStart w:id="2" w:name="_Toc318060881"/>
      <w:bookmarkStart w:id="3" w:name="_Toc318062435"/>
      <w:bookmarkStart w:id="4" w:name="_Toc318104695"/>
      <w:bookmarkStart w:id="5" w:name="_Toc318231897"/>
      <w:bookmarkStart w:id="6" w:name="_Toc318402225"/>
      <w:bookmarkStart w:id="7" w:name="_Toc320783131"/>
      <w:bookmarkStart w:id="8" w:name="_Toc321344405"/>
      <w:bookmarkStart w:id="9" w:name="_Toc321344602"/>
      <w:bookmarkStart w:id="10" w:name="_Toc321344740"/>
      <w:bookmarkStart w:id="11" w:name="_Toc321344901"/>
      <w:bookmarkStart w:id="12" w:name="_Toc321345126"/>
      <w:bookmarkStart w:id="13" w:name="_Toc321345976"/>
      <w:bookmarkStart w:id="14" w:name="_Toc321346211"/>
      <w:bookmarkStart w:id="15" w:name="_Toc318060870"/>
      <w:bookmarkStart w:id="16" w:name="_Toc318062413"/>
      <w:bookmarkStart w:id="17" w:name="_Toc318104673"/>
      <w:bookmarkStart w:id="18" w:name="_Toc318231871"/>
      <w:bookmarkStart w:id="19" w:name="_Toc318402199"/>
      <w:bookmarkStart w:id="20" w:name="_Toc320783105"/>
      <w:bookmarkStart w:id="21" w:name="_Toc321344383"/>
      <w:bookmarkStart w:id="22" w:name="_Toc321344580"/>
      <w:bookmarkStart w:id="23" w:name="_Toc321344718"/>
      <w:bookmarkStart w:id="24" w:name="_Toc321344879"/>
      <w:bookmarkStart w:id="25" w:name="_Toc321345104"/>
      <w:bookmarkStart w:id="26" w:name="_Toc321345954"/>
      <w:bookmarkStart w:id="27" w:name="_Toc321346189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="001D537C" w:rsidRPr="001D537C" w:rsidRDefault="00C56F85" w:rsidP="001D537C">
      <w:pPr>
        <w:pStyle w:val="Heading2"/>
        <w:numPr>
          <w:ilvl w:val="0"/>
          <w:numId w:val="0"/>
        </w:numPr>
        <w:tabs>
          <w:tab w:val="clear" w:pos="7920"/>
        </w:tabs>
        <w:autoSpaceDE w:val="0"/>
        <w:autoSpaceDN w:val="0"/>
        <w:spacing w:before="360" w:after="60" w:line="240" w:lineRule="auto"/>
        <w:rPr>
          <w:caps/>
          <w:kern w:val="28"/>
          <w:sz w:val="36"/>
          <w:szCs w:val="36"/>
        </w:rPr>
      </w:pPr>
      <w:r w:rsidRPr="00C56F85">
        <w:rPr>
          <w:iCs/>
          <w:smallCaps w:val="0"/>
          <w:sz w:val="36"/>
          <w:szCs w:val="36"/>
        </w:rPr>
        <w:lastRenderedPageBreak/>
        <w:t>JAJAR LEGOWO PLANTING SYSTEM AS THE STRATE</w:t>
      </w:r>
      <w:r>
        <w:rPr>
          <w:iCs/>
          <w:smallCaps w:val="0"/>
          <w:sz w:val="36"/>
          <w:szCs w:val="36"/>
        </w:rPr>
        <w:t>GY ON CLIMATE CHANGE ADAPTATION</w:t>
      </w:r>
      <w:r w:rsidRPr="00C56F85">
        <w:rPr>
          <w:iCs/>
          <w:smallCaps w:val="0"/>
          <w:sz w:val="36"/>
          <w:szCs w:val="36"/>
        </w:rPr>
        <w:t xml:space="preserve"> (CASE STUDY IN SRIGADING VILLAGE, LAWANG</w:t>
      </w:r>
      <w:r w:rsidR="00D60002">
        <w:rPr>
          <w:iCs/>
          <w:smallCaps w:val="0"/>
          <w:sz w:val="36"/>
          <w:szCs w:val="36"/>
          <w:lang w:val="id-ID"/>
        </w:rPr>
        <w:t xml:space="preserve"> DISTRICT</w:t>
      </w:r>
      <w:r w:rsidRPr="00C56F85">
        <w:rPr>
          <w:iCs/>
          <w:smallCaps w:val="0"/>
          <w:sz w:val="36"/>
          <w:szCs w:val="36"/>
        </w:rPr>
        <w:t>, MALANG)</w:t>
      </w:r>
      <w:r>
        <w:rPr>
          <w:iCs/>
          <w:smallCaps w:val="0"/>
          <w:sz w:val="36"/>
          <w:szCs w:val="36"/>
        </w:rPr>
        <w:t xml:space="preserve"> </w:t>
      </w:r>
    </w:p>
    <w:p w:rsidR="001D537C" w:rsidRPr="00C56F85" w:rsidRDefault="00C56F85" w:rsidP="001D537C">
      <w:pPr>
        <w:pStyle w:val="Heading3"/>
        <w:numPr>
          <w:ilvl w:val="0"/>
          <w:numId w:val="0"/>
        </w:numPr>
        <w:spacing w:before="240" w:after="60"/>
        <w:jc w:val="center"/>
        <w:rPr>
          <w:b w:val="0"/>
          <w:sz w:val="28"/>
          <w:szCs w:val="28"/>
        </w:rPr>
      </w:pPr>
      <w:bookmarkStart w:id="28" w:name="_Toc318062414"/>
      <w:bookmarkStart w:id="29" w:name="_Toc318104674"/>
      <w:bookmarkStart w:id="30" w:name="_Toc318231872"/>
      <w:bookmarkStart w:id="31" w:name="_Toc318402200"/>
      <w:bookmarkStart w:id="32" w:name="_Toc320783106"/>
      <w:bookmarkStart w:id="33" w:name="_Toc321344384"/>
      <w:bookmarkStart w:id="34" w:name="_Toc321344581"/>
      <w:bookmarkStart w:id="35" w:name="_Toc321344719"/>
      <w:bookmarkStart w:id="36" w:name="_Toc321344880"/>
      <w:bookmarkStart w:id="37" w:name="_Toc321345105"/>
      <w:bookmarkStart w:id="38" w:name="_Toc321345955"/>
      <w:bookmarkStart w:id="39" w:name="_Toc321346190"/>
      <w:r w:rsidRPr="00C56F85">
        <w:rPr>
          <w:b w:val="0"/>
          <w:sz w:val="28"/>
          <w:szCs w:val="28"/>
          <w:lang w:eastAsia="zh-CN"/>
        </w:rPr>
        <w:t xml:space="preserve">Elis </w:t>
      </w:r>
      <w:proofErr w:type="spellStart"/>
      <w:r w:rsidRPr="00C56F85">
        <w:rPr>
          <w:b w:val="0"/>
          <w:sz w:val="28"/>
          <w:szCs w:val="28"/>
          <w:lang w:eastAsia="zh-CN"/>
        </w:rPr>
        <w:t>Siti</w:t>
      </w:r>
      <w:proofErr w:type="spellEnd"/>
      <w:r w:rsidRPr="00C56F85">
        <w:rPr>
          <w:b w:val="0"/>
          <w:sz w:val="28"/>
          <w:szCs w:val="28"/>
          <w:lang w:eastAsia="zh-CN"/>
        </w:rPr>
        <w:t xml:space="preserve"> Toyibah</w:t>
      </w:r>
      <w:r w:rsidR="001D537C" w:rsidRPr="001D537C">
        <w:rPr>
          <w:b w:val="0"/>
          <w:sz w:val="28"/>
          <w:szCs w:val="28"/>
          <w:vertAlign w:val="superscript"/>
        </w:rPr>
        <w:t>1</w:t>
      </w:r>
      <w:r w:rsidR="00FB3824">
        <w:rPr>
          <w:b w:val="0"/>
          <w:sz w:val="28"/>
          <w:szCs w:val="28"/>
          <w:vertAlign w:val="superscript"/>
        </w:rPr>
        <w:t>*</w:t>
      </w:r>
      <w:r>
        <w:rPr>
          <w:b w:val="0"/>
          <w:sz w:val="28"/>
          <w:szCs w:val="28"/>
        </w:rPr>
        <w:t xml:space="preserve">, </w:t>
      </w:r>
      <w:r w:rsidRPr="00C56F85">
        <w:rPr>
          <w:b w:val="0"/>
          <w:sz w:val="28"/>
          <w:szCs w:val="28"/>
        </w:rPr>
        <w:t>Sujarwo</w:t>
      </w:r>
      <w:r w:rsidR="001D537C" w:rsidRPr="001D537C">
        <w:rPr>
          <w:b w:val="0"/>
          <w:sz w:val="28"/>
          <w:szCs w:val="28"/>
          <w:vertAlign w:val="superscript"/>
          <w:lang w:eastAsia="zh-CN"/>
        </w:rPr>
        <w:t>2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>
        <w:rPr>
          <w:b w:val="0"/>
          <w:sz w:val="28"/>
          <w:szCs w:val="28"/>
          <w:lang w:eastAsia="zh-CN"/>
        </w:rPr>
        <w:t xml:space="preserve">, </w:t>
      </w:r>
      <w:proofErr w:type="spellStart"/>
      <w:r w:rsidRPr="00C56F85">
        <w:rPr>
          <w:b w:val="0"/>
          <w:sz w:val="28"/>
          <w:szCs w:val="28"/>
          <w:lang w:eastAsia="zh-CN"/>
        </w:rPr>
        <w:t>Condro</w:t>
      </w:r>
      <w:proofErr w:type="spellEnd"/>
      <w:r w:rsidRPr="00C56F85">
        <w:rPr>
          <w:b w:val="0"/>
          <w:sz w:val="28"/>
          <w:szCs w:val="28"/>
          <w:lang w:eastAsia="zh-CN"/>
        </w:rPr>
        <w:t xml:space="preserve"> </w:t>
      </w:r>
      <w:proofErr w:type="spellStart"/>
      <w:r w:rsidRPr="00C56F85">
        <w:rPr>
          <w:b w:val="0"/>
          <w:sz w:val="28"/>
          <w:szCs w:val="28"/>
          <w:lang w:eastAsia="zh-CN"/>
        </w:rPr>
        <w:t>Puspo</w:t>
      </w:r>
      <w:proofErr w:type="spellEnd"/>
      <w:r w:rsidRPr="00C56F85">
        <w:rPr>
          <w:b w:val="0"/>
          <w:sz w:val="28"/>
          <w:szCs w:val="28"/>
          <w:lang w:eastAsia="zh-CN"/>
        </w:rPr>
        <w:t xml:space="preserve"> Nugroho</w:t>
      </w:r>
      <w:r w:rsidRPr="00C56F85">
        <w:rPr>
          <w:b w:val="0"/>
          <w:sz w:val="28"/>
          <w:szCs w:val="28"/>
          <w:vertAlign w:val="superscript"/>
          <w:lang w:eastAsia="zh-CN"/>
        </w:rPr>
        <w:t>2</w:t>
      </w:r>
    </w:p>
    <w:p w:rsidR="00E84BAF" w:rsidRDefault="00E84BAF" w:rsidP="00C56F85">
      <w:pPr>
        <w:pStyle w:val="Authors"/>
        <w:framePr w:w="0" w:hSpace="0" w:vSpace="0" w:wrap="auto" w:vAnchor="margin" w:hAnchor="text" w:xAlign="left" w:yAlign="inline"/>
        <w:tabs>
          <w:tab w:val="left" w:pos="425"/>
        </w:tabs>
        <w:spacing w:after="0"/>
        <w:rPr>
          <w:sz w:val="20"/>
          <w:szCs w:val="20"/>
          <w:vertAlign w:val="superscript"/>
        </w:rPr>
      </w:pPr>
    </w:p>
    <w:p w:rsidR="001D537C" w:rsidRPr="00D60002" w:rsidRDefault="001D537C" w:rsidP="00C56F85">
      <w:pPr>
        <w:pStyle w:val="Authors"/>
        <w:framePr w:w="0" w:hSpace="0" w:vSpace="0" w:wrap="auto" w:vAnchor="margin" w:hAnchor="text" w:xAlign="left" w:yAlign="inline"/>
        <w:tabs>
          <w:tab w:val="left" w:pos="425"/>
        </w:tabs>
        <w:spacing w:after="0"/>
        <w:rPr>
          <w:lang w:val="id-ID"/>
        </w:rPr>
      </w:pPr>
      <w:r w:rsidRPr="00605A9A">
        <w:rPr>
          <w:sz w:val="20"/>
          <w:szCs w:val="20"/>
          <w:vertAlign w:val="superscript"/>
        </w:rPr>
        <w:t>1</w:t>
      </w:r>
      <w:r w:rsidR="00FB3824" w:rsidRPr="00FB3824">
        <w:t xml:space="preserve"> </w:t>
      </w:r>
      <w:r w:rsidR="00D60002" w:rsidRPr="00657831">
        <w:rPr>
          <w:sz w:val="20"/>
        </w:rPr>
        <w:t xml:space="preserve">Student of </w:t>
      </w:r>
      <w:proofErr w:type="spellStart"/>
      <w:r w:rsidR="00D60002" w:rsidRPr="00657831">
        <w:rPr>
          <w:sz w:val="20"/>
        </w:rPr>
        <w:t>Agricultur</w:t>
      </w:r>
      <w:proofErr w:type="spellEnd"/>
      <w:r w:rsidR="00D60002" w:rsidRPr="00657831">
        <w:rPr>
          <w:sz w:val="20"/>
          <w:lang w:val="id-ID"/>
        </w:rPr>
        <w:t>al</w:t>
      </w:r>
      <w:r w:rsidR="00C56F85" w:rsidRPr="00657831">
        <w:rPr>
          <w:sz w:val="20"/>
        </w:rPr>
        <w:t xml:space="preserve"> Socio</w:t>
      </w:r>
      <w:r w:rsidR="00D60002" w:rsidRPr="00657831">
        <w:rPr>
          <w:sz w:val="20"/>
          <w:lang w:val="id-ID"/>
        </w:rPr>
        <w:t>-E</w:t>
      </w:r>
      <w:proofErr w:type="spellStart"/>
      <w:r w:rsidR="00D60002" w:rsidRPr="00657831">
        <w:rPr>
          <w:sz w:val="20"/>
        </w:rPr>
        <w:t>conomic</w:t>
      </w:r>
      <w:proofErr w:type="spellEnd"/>
      <w:r w:rsidR="00D60002" w:rsidRPr="00657831">
        <w:rPr>
          <w:sz w:val="20"/>
          <w:lang w:val="id-ID"/>
        </w:rPr>
        <w:t xml:space="preserve">s </w:t>
      </w:r>
      <w:r w:rsidR="00D60002" w:rsidRPr="00657831">
        <w:rPr>
          <w:sz w:val="20"/>
        </w:rPr>
        <w:t xml:space="preserve">Department, </w:t>
      </w:r>
      <w:r w:rsidR="00C56F85" w:rsidRPr="00657831">
        <w:rPr>
          <w:sz w:val="20"/>
        </w:rPr>
        <w:t xml:space="preserve">Faculty of Agriculture, University of </w:t>
      </w:r>
      <w:proofErr w:type="spellStart"/>
      <w:r w:rsidR="00C56F85" w:rsidRPr="00657831">
        <w:rPr>
          <w:sz w:val="20"/>
        </w:rPr>
        <w:t>Brawijaya</w:t>
      </w:r>
      <w:proofErr w:type="spellEnd"/>
      <w:r w:rsidR="00C56F85" w:rsidRPr="00657831">
        <w:rPr>
          <w:sz w:val="20"/>
        </w:rPr>
        <w:t xml:space="preserve">, </w:t>
      </w:r>
      <w:r w:rsidR="00D60002" w:rsidRPr="00657831">
        <w:rPr>
          <w:sz w:val="20"/>
          <w:lang w:val="id-ID"/>
        </w:rPr>
        <w:t>Indonesia</w:t>
      </w:r>
    </w:p>
    <w:p w:rsidR="001D537C" w:rsidRPr="00D60002" w:rsidRDefault="001D537C" w:rsidP="001D537C">
      <w:pPr>
        <w:pStyle w:val="Authors"/>
        <w:framePr w:w="0" w:hSpace="0" w:vSpace="0" w:wrap="auto" w:vAnchor="margin" w:hAnchor="text" w:xAlign="left" w:yAlign="inline"/>
        <w:tabs>
          <w:tab w:val="left" w:pos="425"/>
        </w:tabs>
        <w:spacing w:after="0"/>
        <w:rPr>
          <w:color w:val="FF0000"/>
          <w:sz w:val="20"/>
          <w:szCs w:val="20"/>
          <w:lang w:val="id-ID"/>
        </w:rPr>
      </w:pPr>
      <w:r w:rsidRPr="00605A9A">
        <w:rPr>
          <w:sz w:val="20"/>
          <w:szCs w:val="20"/>
          <w:vertAlign w:val="superscript"/>
        </w:rPr>
        <w:t>2</w:t>
      </w:r>
      <w:r w:rsidR="00FB3824" w:rsidRPr="00FB3824">
        <w:t xml:space="preserve"> </w:t>
      </w:r>
      <w:r w:rsidR="00D60002">
        <w:rPr>
          <w:sz w:val="20"/>
          <w:szCs w:val="20"/>
        </w:rPr>
        <w:t>Lecture</w:t>
      </w:r>
      <w:r w:rsidR="00D60002">
        <w:rPr>
          <w:sz w:val="20"/>
          <w:szCs w:val="20"/>
          <w:lang w:val="id-ID"/>
        </w:rPr>
        <w:t xml:space="preserve">r </w:t>
      </w:r>
      <w:r w:rsidR="00D60002">
        <w:rPr>
          <w:sz w:val="20"/>
          <w:szCs w:val="20"/>
        </w:rPr>
        <w:t xml:space="preserve">of </w:t>
      </w:r>
      <w:proofErr w:type="spellStart"/>
      <w:r w:rsidR="00D60002">
        <w:rPr>
          <w:sz w:val="20"/>
          <w:szCs w:val="20"/>
        </w:rPr>
        <w:t>Agricultur</w:t>
      </w:r>
      <w:proofErr w:type="spellEnd"/>
      <w:r w:rsidR="00D60002">
        <w:rPr>
          <w:sz w:val="20"/>
          <w:szCs w:val="20"/>
          <w:lang w:val="id-ID"/>
        </w:rPr>
        <w:t>al</w:t>
      </w:r>
      <w:r w:rsidR="00C56F85" w:rsidRPr="00C56F85">
        <w:rPr>
          <w:sz w:val="20"/>
          <w:szCs w:val="20"/>
        </w:rPr>
        <w:t xml:space="preserve"> Socio</w:t>
      </w:r>
      <w:r w:rsidR="00D60002">
        <w:rPr>
          <w:sz w:val="20"/>
          <w:szCs w:val="20"/>
          <w:lang w:val="id-ID"/>
        </w:rPr>
        <w:t>-E</w:t>
      </w:r>
      <w:proofErr w:type="spellStart"/>
      <w:r w:rsidR="00C56F85" w:rsidRPr="00C56F85">
        <w:rPr>
          <w:sz w:val="20"/>
          <w:szCs w:val="20"/>
        </w:rPr>
        <w:t>conomic</w:t>
      </w:r>
      <w:proofErr w:type="spellEnd"/>
      <w:r w:rsidR="00D60002">
        <w:rPr>
          <w:sz w:val="20"/>
          <w:szCs w:val="20"/>
          <w:lang w:val="id-ID"/>
        </w:rPr>
        <w:t>s</w:t>
      </w:r>
      <w:r w:rsidR="00C56F85" w:rsidRPr="00C56F85">
        <w:rPr>
          <w:sz w:val="20"/>
          <w:szCs w:val="20"/>
        </w:rPr>
        <w:t xml:space="preserve"> Department, Faculty of Agriculture, University of </w:t>
      </w:r>
      <w:proofErr w:type="spellStart"/>
      <w:r w:rsidR="00C56F85" w:rsidRPr="00C56F85">
        <w:rPr>
          <w:sz w:val="20"/>
          <w:szCs w:val="20"/>
        </w:rPr>
        <w:t>Brawijaya</w:t>
      </w:r>
      <w:proofErr w:type="spellEnd"/>
      <w:r w:rsidR="00C56F85" w:rsidRPr="00C56F85">
        <w:rPr>
          <w:sz w:val="20"/>
          <w:szCs w:val="20"/>
        </w:rPr>
        <w:t xml:space="preserve">, </w:t>
      </w:r>
      <w:r w:rsidR="00D60002">
        <w:rPr>
          <w:sz w:val="20"/>
          <w:szCs w:val="20"/>
          <w:lang w:val="id-ID"/>
        </w:rPr>
        <w:t>Indonesia</w:t>
      </w:r>
    </w:p>
    <w:p w:rsidR="001D537C" w:rsidRPr="008B006E" w:rsidRDefault="001D537C" w:rsidP="001D537C">
      <w:pPr>
        <w:tabs>
          <w:tab w:val="left" w:pos="425"/>
        </w:tabs>
        <w:spacing w:before="240"/>
        <w:jc w:val="center"/>
        <w:rPr>
          <w:color w:val="000000" w:themeColor="text1"/>
          <w:sz w:val="20"/>
        </w:rPr>
      </w:pPr>
      <w:r w:rsidRPr="008B006E">
        <w:rPr>
          <w:color w:val="000000" w:themeColor="text1"/>
          <w:sz w:val="20"/>
        </w:rPr>
        <w:t xml:space="preserve">*corresponding author: </w:t>
      </w:r>
      <w:r w:rsidR="008B006E" w:rsidRPr="008B006E">
        <w:rPr>
          <w:color w:val="000000" w:themeColor="text1"/>
          <w:sz w:val="20"/>
        </w:rPr>
        <w:t>sujarwo.ub</w:t>
      </w:r>
      <w:r w:rsidR="00FB3824" w:rsidRPr="008B006E">
        <w:rPr>
          <w:color w:val="000000" w:themeColor="text1"/>
          <w:sz w:val="20"/>
        </w:rPr>
        <w:t>@gmail.com</w:t>
      </w:r>
    </w:p>
    <w:p w:rsidR="001D537C" w:rsidRPr="001E00AF" w:rsidRDefault="002F79C7" w:rsidP="001D537C">
      <w:pPr>
        <w:spacing w:before="360" w:after="120"/>
        <w:ind w:firstLine="0"/>
        <w:rPr>
          <w:sz w:val="20"/>
          <w:lang w:val="id-ID"/>
        </w:rPr>
      </w:pPr>
      <w:r w:rsidRPr="002F79C7">
        <w:rPr>
          <w:b/>
          <w:sz w:val="24"/>
          <w:szCs w:val="24"/>
        </w:rPr>
        <w:t>ABSTRACT</w:t>
      </w:r>
      <w:r w:rsidR="001D537C" w:rsidRPr="001D537C">
        <w:rPr>
          <w:b/>
        </w:rPr>
        <w:t xml:space="preserve">: </w:t>
      </w:r>
      <w:r w:rsidR="00137D98">
        <w:rPr>
          <w:sz w:val="20"/>
          <w:lang w:val="id-ID"/>
        </w:rPr>
        <w:t>Most</w:t>
      </w:r>
      <w:r w:rsidR="00C56F85" w:rsidRPr="00C56F85">
        <w:rPr>
          <w:sz w:val="20"/>
        </w:rPr>
        <w:t xml:space="preserve"> Indonesian people need rice as their staple food. East Java is one of provinces in Indonesia which has </w:t>
      </w:r>
      <w:r w:rsidR="00137D98">
        <w:rPr>
          <w:sz w:val="20"/>
          <w:lang w:val="id-ID"/>
        </w:rPr>
        <w:t>large</w:t>
      </w:r>
      <w:r w:rsidR="00C56F85" w:rsidRPr="00C56F85">
        <w:rPr>
          <w:sz w:val="20"/>
        </w:rPr>
        <w:t xml:space="preserve"> potential </w:t>
      </w:r>
      <w:r w:rsidR="00137D98">
        <w:rPr>
          <w:sz w:val="20"/>
          <w:lang w:val="id-ID"/>
        </w:rPr>
        <w:t>of</w:t>
      </w:r>
      <w:r w:rsidR="00C56F85" w:rsidRPr="00C56F85">
        <w:rPr>
          <w:sz w:val="20"/>
        </w:rPr>
        <w:t xml:space="preserve"> rice farming productivity. One area in East </w:t>
      </w:r>
      <w:r w:rsidR="008A3FF1" w:rsidRPr="00C56F85">
        <w:rPr>
          <w:sz w:val="20"/>
        </w:rPr>
        <w:t>Java Province</w:t>
      </w:r>
      <w:r w:rsidR="00C56F85" w:rsidRPr="00C56F85">
        <w:rPr>
          <w:sz w:val="20"/>
        </w:rPr>
        <w:t xml:space="preserve"> which </w:t>
      </w:r>
      <w:r w:rsidR="00137D98">
        <w:rPr>
          <w:sz w:val="20"/>
          <w:lang w:val="id-ID"/>
        </w:rPr>
        <w:t>played</w:t>
      </w:r>
      <w:r w:rsidR="00137D98">
        <w:rPr>
          <w:sz w:val="20"/>
        </w:rPr>
        <w:t xml:space="preserve"> </w:t>
      </w:r>
      <w:r w:rsidR="00C56F85" w:rsidRPr="00C56F85">
        <w:rPr>
          <w:sz w:val="20"/>
        </w:rPr>
        <w:t xml:space="preserve">role as central rice production </w:t>
      </w:r>
      <w:r w:rsidR="008A3FF1">
        <w:rPr>
          <w:sz w:val="20"/>
          <w:lang w:val="id-ID"/>
        </w:rPr>
        <w:t>is</w:t>
      </w:r>
      <w:r w:rsidR="00C56F85" w:rsidRPr="00C56F85">
        <w:rPr>
          <w:sz w:val="20"/>
        </w:rPr>
        <w:t xml:space="preserve"> </w:t>
      </w:r>
      <w:proofErr w:type="spellStart"/>
      <w:r w:rsidR="00C56F85" w:rsidRPr="00C56F85">
        <w:rPr>
          <w:sz w:val="20"/>
        </w:rPr>
        <w:t>Lawang</w:t>
      </w:r>
      <w:proofErr w:type="spellEnd"/>
      <w:r w:rsidR="00C56F85" w:rsidRPr="00C56F85">
        <w:rPr>
          <w:sz w:val="20"/>
        </w:rPr>
        <w:t xml:space="preserve"> District. </w:t>
      </w:r>
      <w:r w:rsidR="008B006E">
        <w:rPr>
          <w:sz w:val="20"/>
        </w:rPr>
        <w:t xml:space="preserve">Moreover, </w:t>
      </w:r>
      <w:proofErr w:type="spellStart"/>
      <w:r w:rsidR="00C56F85" w:rsidRPr="00C56F85">
        <w:rPr>
          <w:sz w:val="20"/>
        </w:rPr>
        <w:t>Srigading</w:t>
      </w:r>
      <w:proofErr w:type="spellEnd"/>
      <w:r w:rsidR="00C56F85" w:rsidRPr="00C56F85">
        <w:rPr>
          <w:sz w:val="20"/>
        </w:rPr>
        <w:t xml:space="preserve"> Village</w:t>
      </w:r>
      <w:r w:rsidR="008B006E">
        <w:rPr>
          <w:sz w:val="20"/>
        </w:rPr>
        <w:t xml:space="preserve">, the location of this research, </w:t>
      </w:r>
      <w:r w:rsidR="00C56F85" w:rsidRPr="00C56F85">
        <w:rPr>
          <w:sz w:val="20"/>
        </w:rPr>
        <w:t xml:space="preserve">is one </w:t>
      </w:r>
      <w:r w:rsidR="008A3FF1">
        <w:rPr>
          <w:sz w:val="20"/>
          <w:lang w:val="id-ID"/>
        </w:rPr>
        <w:t>village</w:t>
      </w:r>
      <w:r w:rsidR="00C56F85" w:rsidRPr="00C56F85">
        <w:rPr>
          <w:sz w:val="20"/>
        </w:rPr>
        <w:t xml:space="preserve"> in </w:t>
      </w:r>
      <w:proofErr w:type="spellStart"/>
      <w:r w:rsidR="00C56F85" w:rsidRPr="00C56F85">
        <w:rPr>
          <w:sz w:val="20"/>
        </w:rPr>
        <w:t>Lawang</w:t>
      </w:r>
      <w:proofErr w:type="spellEnd"/>
      <w:r w:rsidR="00C56F85" w:rsidRPr="00C56F85">
        <w:rPr>
          <w:sz w:val="20"/>
        </w:rPr>
        <w:t xml:space="preserve"> </w:t>
      </w:r>
      <w:r w:rsidR="008B006E" w:rsidRPr="00C56F85">
        <w:rPr>
          <w:sz w:val="20"/>
        </w:rPr>
        <w:t>District that</w:t>
      </w:r>
      <w:r w:rsidR="00C56F85" w:rsidRPr="00C56F85">
        <w:rPr>
          <w:sz w:val="20"/>
        </w:rPr>
        <w:t xml:space="preserve"> </w:t>
      </w:r>
      <w:r w:rsidR="008B006E">
        <w:rPr>
          <w:sz w:val="20"/>
        </w:rPr>
        <w:t xml:space="preserve">livelihood of the </w:t>
      </w:r>
      <w:r w:rsidR="00C56F85" w:rsidRPr="00C56F85">
        <w:rPr>
          <w:sz w:val="20"/>
        </w:rPr>
        <w:t xml:space="preserve">most people in </w:t>
      </w:r>
      <w:r w:rsidR="008B006E">
        <w:rPr>
          <w:sz w:val="20"/>
        </w:rPr>
        <w:t xml:space="preserve">the </w:t>
      </w:r>
      <w:r w:rsidR="008A3FF1">
        <w:rPr>
          <w:sz w:val="20"/>
          <w:lang w:val="id-ID"/>
        </w:rPr>
        <w:t xml:space="preserve">area </w:t>
      </w:r>
      <w:r w:rsidR="008B006E">
        <w:rPr>
          <w:sz w:val="20"/>
        </w:rPr>
        <w:t xml:space="preserve">is </w:t>
      </w:r>
      <w:r w:rsidR="00C56F85" w:rsidRPr="00C56F85">
        <w:rPr>
          <w:sz w:val="20"/>
        </w:rPr>
        <w:t xml:space="preserve">farmer. </w:t>
      </w:r>
      <w:r w:rsidR="008A3FF1">
        <w:rPr>
          <w:sz w:val="20"/>
          <w:lang w:val="id-ID"/>
        </w:rPr>
        <w:t>Farmers</w:t>
      </w:r>
      <w:r w:rsidR="00C56F85" w:rsidRPr="00C56F85">
        <w:rPr>
          <w:sz w:val="20"/>
        </w:rPr>
        <w:t xml:space="preserve"> in </w:t>
      </w:r>
      <w:proofErr w:type="spellStart"/>
      <w:r w:rsidR="00C56F85" w:rsidRPr="00C56F85">
        <w:rPr>
          <w:sz w:val="20"/>
        </w:rPr>
        <w:t>Srigading</w:t>
      </w:r>
      <w:proofErr w:type="spellEnd"/>
      <w:r w:rsidR="00C56F85" w:rsidRPr="00C56F85">
        <w:rPr>
          <w:sz w:val="20"/>
        </w:rPr>
        <w:t xml:space="preserve"> Village often face crops failure because </w:t>
      </w:r>
      <w:r w:rsidR="008B006E">
        <w:rPr>
          <w:sz w:val="20"/>
        </w:rPr>
        <w:t xml:space="preserve">the field was </w:t>
      </w:r>
      <w:r w:rsidR="00C56F85" w:rsidRPr="00C56F85">
        <w:rPr>
          <w:sz w:val="20"/>
        </w:rPr>
        <w:t xml:space="preserve">affected by </w:t>
      </w:r>
      <w:r w:rsidR="00F216D8">
        <w:rPr>
          <w:sz w:val="20"/>
        </w:rPr>
        <w:t>climate change. The purpose</w:t>
      </w:r>
      <w:r w:rsidR="00C56F85" w:rsidRPr="00C56F85">
        <w:rPr>
          <w:sz w:val="20"/>
        </w:rPr>
        <w:t xml:space="preserve"> </w:t>
      </w:r>
      <w:proofErr w:type="gramStart"/>
      <w:r w:rsidR="00C56F85" w:rsidRPr="00C56F85">
        <w:rPr>
          <w:sz w:val="20"/>
        </w:rPr>
        <w:t>of</w:t>
      </w:r>
      <w:proofErr w:type="gramEnd"/>
      <w:r w:rsidR="00C56F85" w:rsidRPr="00C56F85">
        <w:rPr>
          <w:sz w:val="20"/>
        </w:rPr>
        <w:t xml:space="preserve"> this research </w:t>
      </w:r>
      <w:r w:rsidR="008B006E">
        <w:rPr>
          <w:sz w:val="20"/>
        </w:rPr>
        <w:t xml:space="preserve">is </w:t>
      </w:r>
      <w:r w:rsidR="00C56F85" w:rsidRPr="00C56F85">
        <w:rPr>
          <w:sz w:val="20"/>
        </w:rPr>
        <w:t xml:space="preserve">to analyze the application of </w:t>
      </w:r>
      <w:proofErr w:type="spellStart"/>
      <w:r w:rsidR="00C56F85" w:rsidRPr="00C56F85">
        <w:rPr>
          <w:sz w:val="20"/>
        </w:rPr>
        <w:t>jajar</w:t>
      </w:r>
      <w:proofErr w:type="spellEnd"/>
      <w:r w:rsidR="00C56F85" w:rsidRPr="00C56F85">
        <w:rPr>
          <w:sz w:val="20"/>
        </w:rPr>
        <w:t xml:space="preserve"> </w:t>
      </w:r>
      <w:proofErr w:type="spellStart"/>
      <w:r w:rsidR="00C56F85" w:rsidRPr="00C56F85">
        <w:rPr>
          <w:sz w:val="20"/>
        </w:rPr>
        <w:t>legowo</w:t>
      </w:r>
      <w:proofErr w:type="spellEnd"/>
      <w:r w:rsidR="00C56F85" w:rsidRPr="00C56F85">
        <w:rPr>
          <w:sz w:val="20"/>
        </w:rPr>
        <w:t xml:space="preserve"> planting system as an effort to increase </w:t>
      </w:r>
      <w:r w:rsidR="00F216D8">
        <w:rPr>
          <w:sz w:val="20"/>
          <w:lang w:val="id-ID"/>
        </w:rPr>
        <w:t xml:space="preserve">farmer </w:t>
      </w:r>
      <w:r w:rsidR="00C56F85" w:rsidRPr="00C56F85">
        <w:rPr>
          <w:sz w:val="20"/>
        </w:rPr>
        <w:t xml:space="preserve">income and as the strategy to </w:t>
      </w:r>
      <w:r w:rsidR="00F216D8">
        <w:rPr>
          <w:sz w:val="20"/>
          <w:lang w:val="id-ID"/>
        </w:rPr>
        <w:t>the</w:t>
      </w:r>
      <w:r w:rsidR="00C56F85" w:rsidRPr="00C56F85">
        <w:rPr>
          <w:sz w:val="20"/>
        </w:rPr>
        <w:t xml:space="preserve"> climate change</w:t>
      </w:r>
      <w:r w:rsidR="00F216D8">
        <w:rPr>
          <w:sz w:val="20"/>
          <w:lang w:val="id-ID"/>
        </w:rPr>
        <w:t xml:space="preserve"> adaptation</w:t>
      </w:r>
      <w:r w:rsidR="00C56F85" w:rsidRPr="00C56F85">
        <w:rPr>
          <w:sz w:val="20"/>
        </w:rPr>
        <w:t xml:space="preserve">. </w:t>
      </w:r>
      <w:r w:rsidR="000C3BBD">
        <w:rPr>
          <w:sz w:val="20"/>
          <w:lang w:val="id-ID"/>
        </w:rPr>
        <w:t>Data type that</w:t>
      </w:r>
      <w:r w:rsidR="00C56F85" w:rsidRPr="00C56F85">
        <w:rPr>
          <w:sz w:val="20"/>
        </w:rPr>
        <w:t xml:space="preserve"> used in this research </w:t>
      </w:r>
      <w:r w:rsidR="008B006E">
        <w:rPr>
          <w:sz w:val="20"/>
        </w:rPr>
        <w:t xml:space="preserve">is cross sectional data mostly generated using </w:t>
      </w:r>
      <w:r w:rsidR="00C56F85" w:rsidRPr="00C56F85">
        <w:rPr>
          <w:sz w:val="20"/>
        </w:rPr>
        <w:t>interview</w:t>
      </w:r>
      <w:r w:rsidR="0023719A">
        <w:rPr>
          <w:sz w:val="20"/>
          <w:lang w:val="id-ID"/>
        </w:rPr>
        <w:t xml:space="preserve"> </w:t>
      </w:r>
      <w:r w:rsidR="008B006E">
        <w:rPr>
          <w:sz w:val="20"/>
        </w:rPr>
        <w:t xml:space="preserve">with the respondents. </w:t>
      </w:r>
      <w:r w:rsidR="0023719A">
        <w:rPr>
          <w:sz w:val="20"/>
          <w:lang w:val="id-ID"/>
        </w:rPr>
        <w:t xml:space="preserve">Data in this research </w:t>
      </w:r>
      <w:r w:rsidR="00C56F85" w:rsidRPr="00C56F85">
        <w:rPr>
          <w:sz w:val="20"/>
        </w:rPr>
        <w:t xml:space="preserve">was rice farming data </w:t>
      </w:r>
      <w:r w:rsidR="008B006E">
        <w:rPr>
          <w:sz w:val="20"/>
        </w:rPr>
        <w:t xml:space="preserve">in </w:t>
      </w:r>
      <w:r w:rsidR="00C56F85" w:rsidRPr="00C56F85">
        <w:rPr>
          <w:sz w:val="20"/>
        </w:rPr>
        <w:t>one</w:t>
      </w:r>
      <w:r w:rsidR="0023719A">
        <w:rPr>
          <w:sz w:val="20"/>
        </w:rPr>
        <w:t xml:space="preserve"> planting season </w:t>
      </w:r>
      <w:r w:rsidR="008B006E">
        <w:rPr>
          <w:sz w:val="20"/>
        </w:rPr>
        <w:t xml:space="preserve">which is from </w:t>
      </w:r>
      <w:r w:rsidR="0023719A">
        <w:rPr>
          <w:sz w:val="20"/>
        </w:rPr>
        <w:t xml:space="preserve">February to </w:t>
      </w:r>
      <w:r w:rsidR="0023719A">
        <w:rPr>
          <w:sz w:val="20"/>
          <w:lang w:val="id-ID"/>
        </w:rPr>
        <w:t>J</w:t>
      </w:r>
      <w:proofErr w:type="spellStart"/>
      <w:r w:rsidR="00C56F85" w:rsidRPr="00C56F85">
        <w:rPr>
          <w:sz w:val="20"/>
        </w:rPr>
        <w:t>une</w:t>
      </w:r>
      <w:proofErr w:type="spellEnd"/>
      <w:r w:rsidR="00C56F85" w:rsidRPr="00C56F85">
        <w:rPr>
          <w:sz w:val="20"/>
        </w:rPr>
        <w:t xml:space="preserve">. </w:t>
      </w:r>
      <w:r w:rsidR="008B006E">
        <w:rPr>
          <w:sz w:val="20"/>
        </w:rPr>
        <w:t>T</w:t>
      </w:r>
      <w:r w:rsidR="001E00AF">
        <w:rPr>
          <w:sz w:val="20"/>
          <w:lang w:val="id-ID"/>
        </w:rPr>
        <w:t>-</w:t>
      </w:r>
      <w:r w:rsidR="001E00AF">
        <w:rPr>
          <w:sz w:val="20"/>
        </w:rPr>
        <w:t>test</w:t>
      </w:r>
      <w:r w:rsidR="001E00AF">
        <w:rPr>
          <w:sz w:val="20"/>
          <w:lang w:val="id-ID"/>
        </w:rPr>
        <w:t xml:space="preserve"> </w:t>
      </w:r>
      <w:r w:rsidR="008B006E">
        <w:rPr>
          <w:sz w:val="20"/>
        </w:rPr>
        <w:t xml:space="preserve">is applied to test the average result </w:t>
      </w:r>
      <w:r w:rsidR="00C56F85" w:rsidRPr="00C56F85">
        <w:rPr>
          <w:sz w:val="20"/>
        </w:rPr>
        <w:t xml:space="preserve">between </w:t>
      </w:r>
      <w:proofErr w:type="spellStart"/>
      <w:r w:rsidR="00C56F85" w:rsidRPr="00C56F85">
        <w:rPr>
          <w:sz w:val="20"/>
        </w:rPr>
        <w:t>jajar</w:t>
      </w:r>
      <w:proofErr w:type="spellEnd"/>
      <w:r w:rsidR="00C56F85" w:rsidRPr="00C56F85">
        <w:rPr>
          <w:sz w:val="20"/>
        </w:rPr>
        <w:t xml:space="preserve"> </w:t>
      </w:r>
      <w:proofErr w:type="spellStart"/>
      <w:r w:rsidR="00C56F85" w:rsidRPr="00C56F85">
        <w:rPr>
          <w:sz w:val="20"/>
        </w:rPr>
        <w:t>legowo</w:t>
      </w:r>
      <w:proofErr w:type="spellEnd"/>
      <w:r w:rsidR="00C56F85" w:rsidRPr="00C56F85">
        <w:rPr>
          <w:sz w:val="20"/>
        </w:rPr>
        <w:t xml:space="preserve"> planting system and conventional planti</w:t>
      </w:r>
      <w:r w:rsidR="00195DE5">
        <w:rPr>
          <w:sz w:val="20"/>
        </w:rPr>
        <w:t>ng system</w:t>
      </w:r>
      <w:r w:rsidR="00C56F85" w:rsidRPr="00C56F85">
        <w:rPr>
          <w:sz w:val="20"/>
        </w:rPr>
        <w:t>.</w:t>
      </w:r>
      <w:r w:rsidR="008B006E">
        <w:rPr>
          <w:sz w:val="20"/>
        </w:rPr>
        <w:t xml:space="preserve"> The results show that </w:t>
      </w:r>
      <w:proofErr w:type="spellStart"/>
      <w:r w:rsidR="008B006E">
        <w:rPr>
          <w:sz w:val="20"/>
        </w:rPr>
        <w:t>Jaja</w:t>
      </w:r>
      <w:r w:rsidR="007D7E86">
        <w:rPr>
          <w:sz w:val="20"/>
        </w:rPr>
        <w:t>r</w:t>
      </w:r>
      <w:proofErr w:type="spellEnd"/>
      <w:r w:rsidR="008B006E">
        <w:rPr>
          <w:sz w:val="20"/>
        </w:rPr>
        <w:t xml:space="preserve"> </w:t>
      </w:r>
      <w:proofErr w:type="spellStart"/>
      <w:r w:rsidR="008B006E">
        <w:rPr>
          <w:sz w:val="20"/>
        </w:rPr>
        <w:t>Legowo</w:t>
      </w:r>
      <w:proofErr w:type="spellEnd"/>
      <w:r w:rsidR="008B006E">
        <w:rPr>
          <w:sz w:val="20"/>
        </w:rPr>
        <w:t xml:space="preserve"> planting system </w:t>
      </w:r>
      <w:r w:rsidR="007D7E86">
        <w:rPr>
          <w:sz w:val="20"/>
        </w:rPr>
        <w:t xml:space="preserve">has </w:t>
      </w:r>
      <w:r w:rsidR="008B006E">
        <w:rPr>
          <w:sz w:val="20"/>
        </w:rPr>
        <w:t>better performance</w:t>
      </w:r>
      <w:r w:rsidR="007D7E86">
        <w:rPr>
          <w:sz w:val="20"/>
        </w:rPr>
        <w:t>,</w:t>
      </w:r>
      <w:r w:rsidR="008B006E">
        <w:rPr>
          <w:sz w:val="20"/>
        </w:rPr>
        <w:t xml:space="preserve"> considering production and less cost </w:t>
      </w:r>
      <w:r w:rsidR="007D7E86">
        <w:rPr>
          <w:sz w:val="20"/>
        </w:rPr>
        <w:t xml:space="preserve">applied, compared to the conventional planting system. </w:t>
      </w:r>
      <w:r w:rsidR="008B006E">
        <w:rPr>
          <w:sz w:val="20"/>
        </w:rPr>
        <w:t xml:space="preserve"> </w:t>
      </w:r>
    </w:p>
    <w:p w:rsidR="001D537C" w:rsidRPr="002F79C7" w:rsidRDefault="001D537C" w:rsidP="001D537C">
      <w:pPr>
        <w:ind w:left="360" w:hanging="360"/>
        <w:rPr>
          <w:sz w:val="20"/>
        </w:rPr>
      </w:pPr>
      <w:r w:rsidRPr="002F79C7">
        <w:rPr>
          <w:sz w:val="20"/>
        </w:rPr>
        <w:t xml:space="preserve">Keywords: </w:t>
      </w:r>
      <w:r w:rsidR="00195DE5">
        <w:rPr>
          <w:sz w:val="20"/>
          <w:lang w:val="id-ID"/>
        </w:rPr>
        <w:t xml:space="preserve">paddy </w:t>
      </w:r>
      <w:r w:rsidR="00C56F85" w:rsidRPr="00C56F85">
        <w:rPr>
          <w:sz w:val="20"/>
        </w:rPr>
        <w:t xml:space="preserve">field, farming, </w:t>
      </w:r>
      <w:proofErr w:type="spellStart"/>
      <w:r w:rsidR="00C56F85" w:rsidRPr="00C56F85">
        <w:rPr>
          <w:sz w:val="20"/>
        </w:rPr>
        <w:t>jajar</w:t>
      </w:r>
      <w:proofErr w:type="spellEnd"/>
      <w:r w:rsidR="00C56F85" w:rsidRPr="00C56F85">
        <w:rPr>
          <w:sz w:val="20"/>
        </w:rPr>
        <w:t xml:space="preserve"> </w:t>
      </w:r>
      <w:proofErr w:type="spellStart"/>
      <w:r w:rsidR="00C56F85" w:rsidRPr="00C56F85">
        <w:rPr>
          <w:sz w:val="20"/>
        </w:rPr>
        <w:t>legowo</w:t>
      </w:r>
      <w:proofErr w:type="spellEnd"/>
      <w:r w:rsidR="00C56F85" w:rsidRPr="00C56F85">
        <w:rPr>
          <w:sz w:val="20"/>
        </w:rPr>
        <w:t>, conventional, climate change</w:t>
      </w:r>
      <w:r w:rsidR="00C56F85">
        <w:rPr>
          <w:sz w:val="20"/>
        </w:rPr>
        <w:t xml:space="preserve"> </w:t>
      </w:r>
    </w:p>
    <w:p w:rsidR="002F7A4A" w:rsidRPr="00C56F85" w:rsidRDefault="002F7A4A" w:rsidP="001D537C">
      <w:pPr>
        <w:ind w:left="360" w:hanging="360"/>
        <w:rPr>
          <w:b/>
          <w:sz w:val="33"/>
        </w:rPr>
      </w:pPr>
    </w:p>
    <w:p w:rsidR="002F7A4A" w:rsidRDefault="002F7A4A" w:rsidP="001D537C">
      <w:pPr>
        <w:ind w:left="360" w:hanging="360"/>
        <w:rPr>
          <w:b/>
        </w:rPr>
        <w:sectPr w:rsidR="002F7A4A" w:rsidSect="001926A4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7" w:h="16839" w:code="9"/>
          <w:pgMar w:top="1714" w:right="1287" w:bottom="1440" w:left="1980" w:header="1166" w:footer="1008" w:gutter="0"/>
          <w:paperSrc w:first="7" w:other="7"/>
          <w:cols w:space="709"/>
          <w:noEndnote/>
          <w:titlePg/>
          <w:docGrid w:linePitch="360"/>
        </w:sectPr>
      </w:pPr>
    </w:p>
    <w:p w:rsidR="001D537C" w:rsidRPr="00FE3EBD" w:rsidRDefault="001D537C" w:rsidP="001D537C">
      <w:pPr>
        <w:pStyle w:val="Heading1"/>
        <w:numPr>
          <w:ilvl w:val="0"/>
          <w:numId w:val="0"/>
        </w:numPr>
        <w:tabs>
          <w:tab w:val="left" w:pos="425"/>
        </w:tabs>
        <w:spacing w:after="120"/>
        <w:jc w:val="left"/>
        <w:rPr>
          <w:b w:val="0"/>
          <w:bCs/>
          <w:sz w:val="22"/>
          <w:szCs w:val="22"/>
        </w:rPr>
      </w:pPr>
      <w:r w:rsidRPr="00FE3EBD">
        <w:rPr>
          <w:rFonts w:ascii="Times New Roman Bold" w:hAnsi="Times New Roman Bold"/>
          <w:b w:val="0"/>
          <w:bCs/>
          <w:smallCaps w:val="0"/>
          <w:sz w:val="22"/>
          <w:szCs w:val="22"/>
        </w:rPr>
        <w:lastRenderedPageBreak/>
        <w:t>INTRODUCTION</w:t>
      </w:r>
      <w:r w:rsidR="00A839DD">
        <w:rPr>
          <w:rFonts w:ascii="Times New Roman Bold" w:hAnsi="Times New Roman Bold"/>
          <w:b w:val="0"/>
          <w:bCs/>
          <w:smallCaps w:val="0"/>
          <w:color w:val="FF0000"/>
          <w:sz w:val="22"/>
          <w:szCs w:val="22"/>
        </w:rPr>
        <w:t xml:space="preserve"> </w:t>
      </w:r>
    </w:p>
    <w:p w:rsidR="00C56F85" w:rsidRPr="00C56F85" w:rsidRDefault="00C56F85" w:rsidP="00C56F85">
      <w:pPr>
        <w:tabs>
          <w:tab w:val="left" w:pos="425"/>
        </w:tabs>
        <w:ind w:firstLine="0"/>
        <w:rPr>
          <w:sz w:val="20"/>
        </w:rPr>
      </w:pPr>
      <w:r w:rsidRPr="00C56F85">
        <w:rPr>
          <w:sz w:val="20"/>
        </w:rPr>
        <w:t xml:space="preserve">Rice is main commodity in Indonesia because its 248 million </w:t>
      </w:r>
      <w:r w:rsidR="008D7934" w:rsidRPr="00C56F85">
        <w:rPr>
          <w:sz w:val="20"/>
        </w:rPr>
        <w:t>populations</w:t>
      </w:r>
      <w:r w:rsidRPr="00C56F85">
        <w:rPr>
          <w:sz w:val="20"/>
        </w:rPr>
        <w:t xml:space="preserve"> by </w:t>
      </w:r>
      <w:r w:rsidR="008D7934">
        <w:rPr>
          <w:sz w:val="20"/>
        </w:rPr>
        <w:t>2014</w:t>
      </w:r>
      <w:r w:rsidR="008D7934">
        <w:rPr>
          <w:sz w:val="20"/>
          <w:lang w:val="id-ID"/>
        </w:rPr>
        <w:t xml:space="preserve"> </w:t>
      </w:r>
      <w:r w:rsidRPr="00C56F85">
        <w:rPr>
          <w:sz w:val="20"/>
        </w:rPr>
        <w:t>mostly consume rice as the main</w:t>
      </w:r>
      <w:r w:rsidR="008D7934">
        <w:rPr>
          <w:sz w:val="20"/>
          <w:lang w:val="id-ID"/>
        </w:rPr>
        <w:t xml:space="preserve"> staple</w:t>
      </w:r>
      <w:r w:rsidRPr="00C56F85">
        <w:rPr>
          <w:sz w:val="20"/>
        </w:rPr>
        <w:t xml:space="preserve"> food. Demand for rice as the main </w:t>
      </w:r>
      <w:r w:rsidR="008D7934">
        <w:rPr>
          <w:sz w:val="20"/>
          <w:lang w:val="id-ID"/>
        </w:rPr>
        <w:t xml:space="preserve">staple </w:t>
      </w:r>
      <w:r w:rsidRPr="00C56F85">
        <w:rPr>
          <w:sz w:val="20"/>
        </w:rPr>
        <w:t xml:space="preserve">food has significant effect to increase productivity and preserve this commodity. </w:t>
      </w:r>
    </w:p>
    <w:p w:rsidR="00C56F85" w:rsidRPr="00C56F85" w:rsidRDefault="00C56F85" w:rsidP="00C56F85">
      <w:pPr>
        <w:tabs>
          <w:tab w:val="left" w:pos="425"/>
        </w:tabs>
        <w:rPr>
          <w:sz w:val="20"/>
        </w:rPr>
      </w:pPr>
      <w:r w:rsidRPr="00C56F85">
        <w:rPr>
          <w:sz w:val="20"/>
        </w:rPr>
        <w:t xml:space="preserve">East Java Province is one </w:t>
      </w:r>
      <w:r w:rsidR="00133874">
        <w:rPr>
          <w:sz w:val="20"/>
        </w:rPr>
        <w:t>province</w:t>
      </w:r>
      <w:r w:rsidRPr="00C56F85">
        <w:rPr>
          <w:sz w:val="20"/>
        </w:rPr>
        <w:t xml:space="preserve"> that play</w:t>
      </w:r>
      <w:r w:rsidR="00133874">
        <w:rPr>
          <w:sz w:val="20"/>
          <w:lang w:val="id-ID"/>
        </w:rPr>
        <w:t>ed</w:t>
      </w:r>
      <w:r w:rsidRPr="00C56F85">
        <w:rPr>
          <w:sz w:val="20"/>
        </w:rPr>
        <w:t xml:space="preserve"> </w:t>
      </w:r>
      <w:r w:rsidR="00133874">
        <w:rPr>
          <w:sz w:val="20"/>
        </w:rPr>
        <w:t>significant</w:t>
      </w:r>
      <w:r w:rsidR="00133874">
        <w:rPr>
          <w:sz w:val="20"/>
          <w:lang w:val="id-ID"/>
        </w:rPr>
        <w:t xml:space="preserve"> </w:t>
      </w:r>
      <w:r w:rsidRPr="00C56F85">
        <w:rPr>
          <w:sz w:val="20"/>
        </w:rPr>
        <w:t>role in increasing rice produc</w:t>
      </w:r>
      <w:r w:rsidR="00133874">
        <w:rPr>
          <w:sz w:val="20"/>
        </w:rPr>
        <w:t>tion in Indonesia by 3</w:t>
      </w:r>
      <w:r w:rsidR="00133874">
        <w:rPr>
          <w:sz w:val="20"/>
          <w:lang w:val="id-ID"/>
        </w:rPr>
        <w:t>.</w:t>
      </w:r>
      <w:r w:rsidRPr="00C56F85">
        <w:rPr>
          <w:sz w:val="20"/>
        </w:rPr>
        <w:t xml:space="preserve">22%. East Java </w:t>
      </w:r>
      <w:r w:rsidR="006E2C94" w:rsidRPr="00C56F85">
        <w:rPr>
          <w:sz w:val="20"/>
        </w:rPr>
        <w:t>province produces</w:t>
      </w:r>
      <w:r w:rsidR="001E3659">
        <w:rPr>
          <w:sz w:val="20"/>
        </w:rPr>
        <w:t xml:space="preserve"> 12</w:t>
      </w:r>
      <w:r w:rsidR="001E3659">
        <w:rPr>
          <w:sz w:val="20"/>
          <w:lang w:val="id-ID"/>
        </w:rPr>
        <w:t>,</w:t>
      </w:r>
      <w:r w:rsidR="001E3659">
        <w:rPr>
          <w:sz w:val="20"/>
        </w:rPr>
        <w:t>043</w:t>
      </w:r>
      <w:r w:rsidR="001E3659">
        <w:rPr>
          <w:sz w:val="20"/>
          <w:lang w:val="id-ID"/>
        </w:rPr>
        <w:t>,</w:t>
      </w:r>
      <w:r w:rsidRPr="00C56F85">
        <w:rPr>
          <w:sz w:val="20"/>
        </w:rPr>
        <w:t>924 tons ri</w:t>
      </w:r>
      <w:r w:rsidR="00133874">
        <w:rPr>
          <w:sz w:val="20"/>
        </w:rPr>
        <w:t>ce in 2012 or approximately 17</w:t>
      </w:r>
      <w:r w:rsidR="00133874">
        <w:rPr>
          <w:sz w:val="20"/>
          <w:lang w:val="id-ID"/>
        </w:rPr>
        <w:t>.</w:t>
      </w:r>
      <w:r w:rsidRPr="00C56F85">
        <w:rPr>
          <w:sz w:val="20"/>
        </w:rPr>
        <w:t xml:space="preserve">47% </w:t>
      </w:r>
      <w:r w:rsidR="006E2C94">
        <w:rPr>
          <w:sz w:val="20"/>
          <w:lang w:val="id-ID"/>
        </w:rPr>
        <w:t xml:space="preserve">from </w:t>
      </w:r>
      <w:r w:rsidRPr="00C56F85">
        <w:rPr>
          <w:sz w:val="20"/>
        </w:rPr>
        <w:t>total national production (CBS, 2012). On</w:t>
      </w:r>
      <w:r w:rsidR="006E2C94">
        <w:rPr>
          <w:sz w:val="20"/>
        </w:rPr>
        <w:t>e of districts in East Java</w:t>
      </w:r>
      <w:r w:rsidRPr="00C56F85">
        <w:rPr>
          <w:sz w:val="20"/>
        </w:rPr>
        <w:t xml:space="preserve"> which </w:t>
      </w:r>
      <w:proofErr w:type="spellStart"/>
      <w:r w:rsidRPr="00C56F85">
        <w:rPr>
          <w:sz w:val="20"/>
        </w:rPr>
        <w:t>bec</w:t>
      </w:r>
      <w:proofErr w:type="spellEnd"/>
      <w:r w:rsidR="006E2C94">
        <w:rPr>
          <w:sz w:val="20"/>
          <w:lang w:val="id-ID"/>
        </w:rPr>
        <w:t>omes</w:t>
      </w:r>
      <w:r w:rsidRPr="00C56F85">
        <w:rPr>
          <w:sz w:val="20"/>
        </w:rPr>
        <w:t xml:space="preserve"> </w:t>
      </w:r>
      <w:r w:rsidR="006E2C94">
        <w:rPr>
          <w:sz w:val="20"/>
          <w:lang w:val="id-ID"/>
        </w:rPr>
        <w:t>central</w:t>
      </w:r>
      <w:r w:rsidRPr="00C56F85">
        <w:rPr>
          <w:sz w:val="20"/>
        </w:rPr>
        <w:t xml:space="preserve"> food crops production, especially rice is </w:t>
      </w:r>
      <w:proofErr w:type="spellStart"/>
      <w:r w:rsidRPr="00C56F85">
        <w:rPr>
          <w:sz w:val="20"/>
        </w:rPr>
        <w:t>Lawang</w:t>
      </w:r>
      <w:proofErr w:type="spellEnd"/>
      <w:r w:rsidRPr="00C56F85">
        <w:rPr>
          <w:sz w:val="20"/>
        </w:rPr>
        <w:t xml:space="preserve"> District</w:t>
      </w:r>
      <w:r w:rsidR="006E2C94">
        <w:rPr>
          <w:sz w:val="20"/>
          <w:lang w:val="id-ID"/>
        </w:rPr>
        <w:t xml:space="preserve">, </w:t>
      </w:r>
      <w:r w:rsidRPr="00C56F85">
        <w:rPr>
          <w:sz w:val="20"/>
        </w:rPr>
        <w:t>Malang</w:t>
      </w:r>
      <w:r w:rsidR="006E2C94">
        <w:rPr>
          <w:sz w:val="20"/>
          <w:lang w:val="id-ID"/>
        </w:rPr>
        <w:t xml:space="preserve"> Regency</w:t>
      </w:r>
      <w:r w:rsidRPr="00C56F85">
        <w:rPr>
          <w:sz w:val="20"/>
        </w:rPr>
        <w:t xml:space="preserve">. Based on data from Department of Agriculture, number of rice production in </w:t>
      </w:r>
      <w:proofErr w:type="spellStart"/>
      <w:r w:rsidRPr="00C56F85">
        <w:rPr>
          <w:sz w:val="20"/>
        </w:rPr>
        <w:t>Lawang</w:t>
      </w:r>
      <w:proofErr w:type="spellEnd"/>
      <w:r w:rsidR="001E3659">
        <w:rPr>
          <w:sz w:val="20"/>
          <w:lang w:val="id-ID"/>
        </w:rPr>
        <w:t xml:space="preserve"> District</w:t>
      </w:r>
      <w:r w:rsidRPr="00C56F85">
        <w:rPr>
          <w:sz w:val="20"/>
        </w:rPr>
        <w:t xml:space="preserve"> </w:t>
      </w:r>
      <w:r w:rsidR="001E3659">
        <w:rPr>
          <w:sz w:val="20"/>
          <w:lang w:val="id-ID"/>
        </w:rPr>
        <w:t>by</w:t>
      </w:r>
      <w:r w:rsidRPr="00C56F85">
        <w:rPr>
          <w:sz w:val="20"/>
        </w:rPr>
        <w:t xml:space="preserve"> 2013 </w:t>
      </w:r>
      <w:r w:rsidR="001E3659">
        <w:rPr>
          <w:sz w:val="20"/>
          <w:lang w:val="id-ID"/>
        </w:rPr>
        <w:t xml:space="preserve">was </w:t>
      </w:r>
      <w:r w:rsidR="001E3659">
        <w:rPr>
          <w:sz w:val="20"/>
        </w:rPr>
        <w:t>13</w:t>
      </w:r>
      <w:r w:rsidR="001E3659">
        <w:rPr>
          <w:sz w:val="20"/>
          <w:lang w:val="id-ID"/>
        </w:rPr>
        <w:t>,</w:t>
      </w:r>
      <w:r w:rsidR="00FA2B2E">
        <w:rPr>
          <w:sz w:val="20"/>
        </w:rPr>
        <w:t>848 ton</w:t>
      </w:r>
      <w:r w:rsidRPr="00C56F85">
        <w:rPr>
          <w:sz w:val="20"/>
        </w:rPr>
        <w:t>s.</w:t>
      </w:r>
    </w:p>
    <w:p w:rsidR="00C56F85" w:rsidRPr="00C56F85" w:rsidRDefault="001E3659" w:rsidP="00C56F85">
      <w:pPr>
        <w:tabs>
          <w:tab w:val="left" w:pos="425"/>
        </w:tabs>
        <w:rPr>
          <w:sz w:val="20"/>
        </w:rPr>
      </w:pPr>
      <w:proofErr w:type="spellStart"/>
      <w:r>
        <w:rPr>
          <w:sz w:val="20"/>
        </w:rPr>
        <w:lastRenderedPageBreak/>
        <w:t>Srigading</w:t>
      </w:r>
      <w:proofErr w:type="spellEnd"/>
      <w:r>
        <w:rPr>
          <w:sz w:val="20"/>
        </w:rPr>
        <w:t xml:space="preserve"> </w:t>
      </w:r>
      <w:r>
        <w:rPr>
          <w:sz w:val="20"/>
          <w:lang w:val="id-ID"/>
        </w:rPr>
        <w:t>V</w:t>
      </w:r>
      <w:proofErr w:type="spellStart"/>
      <w:r w:rsidR="00C56F85" w:rsidRPr="00C56F85">
        <w:rPr>
          <w:sz w:val="20"/>
        </w:rPr>
        <w:t>illage</w:t>
      </w:r>
      <w:proofErr w:type="spellEnd"/>
      <w:r w:rsidR="00C56F85" w:rsidRPr="00C56F85">
        <w:rPr>
          <w:sz w:val="20"/>
        </w:rPr>
        <w:t xml:space="preserve"> is one </w:t>
      </w:r>
      <w:r w:rsidR="00080453">
        <w:rPr>
          <w:sz w:val="20"/>
          <w:lang w:val="id-ID"/>
        </w:rPr>
        <w:t xml:space="preserve">of </w:t>
      </w:r>
      <w:r w:rsidR="00C56F85" w:rsidRPr="00C56F85">
        <w:rPr>
          <w:sz w:val="20"/>
        </w:rPr>
        <w:t xml:space="preserve">villages in </w:t>
      </w:r>
      <w:proofErr w:type="spellStart"/>
      <w:r w:rsidR="00C56F85" w:rsidRPr="00C56F85">
        <w:rPr>
          <w:sz w:val="20"/>
        </w:rPr>
        <w:t>Lawang</w:t>
      </w:r>
      <w:proofErr w:type="spellEnd"/>
      <w:r w:rsidR="00C56F85" w:rsidRPr="00C56F85">
        <w:rPr>
          <w:sz w:val="20"/>
        </w:rPr>
        <w:t xml:space="preserve"> District, </w:t>
      </w:r>
      <w:r w:rsidR="00EC74B3">
        <w:rPr>
          <w:sz w:val="20"/>
          <w:lang w:val="id-ID"/>
        </w:rPr>
        <w:t xml:space="preserve">in </w:t>
      </w:r>
      <w:r w:rsidR="00C56F85" w:rsidRPr="00C56F85">
        <w:rPr>
          <w:sz w:val="20"/>
        </w:rPr>
        <w:t xml:space="preserve">which most </w:t>
      </w:r>
      <w:r w:rsidR="00EC74B3">
        <w:rPr>
          <w:sz w:val="20"/>
          <w:lang w:val="id-ID"/>
        </w:rPr>
        <w:t>people in that village are</w:t>
      </w:r>
      <w:r w:rsidR="00C56F85" w:rsidRPr="00C56F85">
        <w:rPr>
          <w:sz w:val="20"/>
        </w:rPr>
        <w:t xml:space="preserve"> </w:t>
      </w:r>
      <w:r w:rsidR="00EC74B3">
        <w:rPr>
          <w:sz w:val="20"/>
        </w:rPr>
        <w:t xml:space="preserve">farmers. Most </w:t>
      </w:r>
      <w:r w:rsidR="00EC74B3">
        <w:rPr>
          <w:sz w:val="20"/>
          <w:lang w:val="id-ID"/>
        </w:rPr>
        <w:t xml:space="preserve">of </w:t>
      </w:r>
      <w:proofErr w:type="spellStart"/>
      <w:r w:rsidR="00EC74B3">
        <w:rPr>
          <w:sz w:val="20"/>
        </w:rPr>
        <w:t>commodit</w:t>
      </w:r>
      <w:proofErr w:type="spellEnd"/>
      <w:r w:rsidR="00EC74B3">
        <w:rPr>
          <w:sz w:val="20"/>
          <w:lang w:val="id-ID"/>
        </w:rPr>
        <w:t>ies which</w:t>
      </w:r>
      <w:r w:rsidR="00C56F85" w:rsidRPr="00C56F85">
        <w:rPr>
          <w:sz w:val="20"/>
        </w:rPr>
        <w:t xml:space="preserve"> cultivated in </w:t>
      </w:r>
      <w:proofErr w:type="spellStart"/>
      <w:r w:rsidR="00C56F85" w:rsidRPr="00C56F85">
        <w:rPr>
          <w:sz w:val="20"/>
        </w:rPr>
        <w:t>Lawang</w:t>
      </w:r>
      <w:proofErr w:type="spellEnd"/>
      <w:r w:rsidR="00C56F85" w:rsidRPr="00C56F85">
        <w:rPr>
          <w:sz w:val="20"/>
        </w:rPr>
        <w:t xml:space="preserve"> </w:t>
      </w:r>
      <w:r w:rsidR="00EC74B3">
        <w:rPr>
          <w:sz w:val="20"/>
          <w:lang w:val="id-ID"/>
        </w:rPr>
        <w:t>are</w:t>
      </w:r>
      <w:r w:rsidR="00C56F85" w:rsidRPr="00C56F85">
        <w:rPr>
          <w:sz w:val="20"/>
        </w:rPr>
        <w:t xml:space="preserve"> rice a</w:t>
      </w:r>
      <w:r w:rsidR="00EC74B3">
        <w:rPr>
          <w:sz w:val="20"/>
        </w:rPr>
        <w:t>nd corn. Wetland characteristic</w:t>
      </w:r>
      <w:r w:rsidR="00C56F85" w:rsidRPr="00C56F85">
        <w:rPr>
          <w:sz w:val="20"/>
        </w:rPr>
        <w:t xml:space="preserve"> in </w:t>
      </w:r>
      <w:r w:rsidR="00EC74B3">
        <w:rPr>
          <w:sz w:val="20"/>
          <w:lang w:val="id-ID"/>
        </w:rPr>
        <w:t>Srigading</w:t>
      </w:r>
      <w:r w:rsidR="00C56F85" w:rsidRPr="00C56F85">
        <w:rPr>
          <w:sz w:val="20"/>
        </w:rPr>
        <w:t xml:space="preserve"> Village categorized as </w:t>
      </w:r>
      <w:proofErr w:type="spellStart"/>
      <w:r w:rsidR="00C56F85" w:rsidRPr="00C56F85">
        <w:rPr>
          <w:sz w:val="20"/>
        </w:rPr>
        <w:t>rainfed</w:t>
      </w:r>
      <w:proofErr w:type="spellEnd"/>
      <w:r w:rsidR="00C56F85" w:rsidRPr="00C56F85">
        <w:rPr>
          <w:sz w:val="20"/>
        </w:rPr>
        <w:t xml:space="preserve"> areas, which </w:t>
      </w:r>
      <w:r w:rsidR="00EC74B3">
        <w:rPr>
          <w:sz w:val="20"/>
          <w:lang w:val="id-ID"/>
        </w:rPr>
        <w:t xml:space="preserve">the water </w:t>
      </w:r>
      <w:r w:rsidR="00C56F85" w:rsidRPr="00C56F85">
        <w:rPr>
          <w:sz w:val="20"/>
        </w:rPr>
        <w:t xml:space="preserve">source comes from </w:t>
      </w:r>
      <w:r w:rsidR="00EC74B3">
        <w:rPr>
          <w:sz w:val="20"/>
          <w:lang w:val="id-ID"/>
        </w:rPr>
        <w:t xml:space="preserve">the </w:t>
      </w:r>
      <w:r w:rsidR="00CE2B1B">
        <w:rPr>
          <w:sz w:val="20"/>
        </w:rPr>
        <w:t xml:space="preserve">rainfall. Climate </w:t>
      </w:r>
      <w:r w:rsidR="00CE2B1B">
        <w:rPr>
          <w:sz w:val="20"/>
          <w:lang w:val="id-ID"/>
        </w:rPr>
        <w:t>c</w:t>
      </w:r>
      <w:proofErr w:type="spellStart"/>
      <w:r w:rsidR="00C56F85" w:rsidRPr="00C56F85">
        <w:rPr>
          <w:sz w:val="20"/>
        </w:rPr>
        <w:t>hange</w:t>
      </w:r>
      <w:proofErr w:type="spellEnd"/>
      <w:r w:rsidR="00C56F85" w:rsidRPr="00C56F85">
        <w:rPr>
          <w:sz w:val="20"/>
        </w:rPr>
        <w:t xml:space="preserve"> phenomenon, which can be seen from global warming</w:t>
      </w:r>
      <w:r w:rsidR="00CE2B1B">
        <w:rPr>
          <w:sz w:val="20"/>
          <w:lang w:val="id-ID"/>
        </w:rPr>
        <w:t xml:space="preserve"> effect</w:t>
      </w:r>
      <w:r w:rsidR="00C56F85" w:rsidRPr="00C56F85">
        <w:rPr>
          <w:sz w:val="20"/>
        </w:rPr>
        <w:t xml:space="preserve">, </w:t>
      </w:r>
      <w:r w:rsidR="00CE2B1B">
        <w:rPr>
          <w:sz w:val="20"/>
          <w:lang w:val="id-ID"/>
        </w:rPr>
        <w:t xml:space="preserve">such as </w:t>
      </w:r>
      <w:r w:rsidR="00C56F85" w:rsidRPr="00C56F85">
        <w:rPr>
          <w:sz w:val="20"/>
        </w:rPr>
        <w:t>temperature increase an</w:t>
      </w:r>
      <w:r w:rsidR="00CE2B1B">
        <w:rPr>
          <w:sz w:val="20"/>
        </w:rPr>
        <w:t>d uneven rainfall distribution</w:t>
      </w:r>
      <w:r w:rsidR="00CE2B1B">
        <w:rPr>
          <w:sz w:val="20"/>
          <w:lang w:val="id-ID"/>
        </w:rPr>
        <w:t xml:space="preserve">, results in problems </w:t>
      </w:r>
      <w:r w:rsidR="00C56F85" w:rsidRPr="00C56F85">
        <w:rPr>
          <w:sz w:val="20"/>
        </w:rPr>
        <w:t xml:space="preserve">for </w:t>
      </w:r>
      <w:proofErr w:type="spellStart"/>
      <w:r w:rsidR="00C56F85" w:rsidRPr="00C56F85">
        <w:rPr>
          <w:sz w:val="20"/>
        </w:rPr>
        <w:t>rainfed</w:t>
      </w:r>
      <w:proofErr w:type="spellEnd"/>
      <w:r w:rsidR="00C8248D">
        <w:rPr>
          <w:sz w:val="20"/>
        </w:rPr>
        <w:t xml:space="preserve"> wetland areas. Therefore, most</w:t>
      </w:r>
      <w:r w:rsidR="00C8248D">
        <w:rPr>
          <w:sz w:val="20"/>
          <w:lang w:val="id-ID"/>
        </w:rPr>
        <w:t xml:space="preserve"> </w:t>
      </w:r>
      <w:r w:rsidR="00C56F85" w:rsidRPr="00C56F85">
        <w:rPr>
          <w:sz w:val="20"/>
        </w:rPr>
        <w:t xml:space="preserve">farmers in </w:t>
      </w:r>
      <w:proofErr w:type="spellStart"/>
      <w:r w:rsidR="00C56F85" w:rsidRPr="00C56F85">
        <w:rPr>
          <w:sz w:val="20"/>
        </w:rPr>
        <w:t>Srigading</w:t>
      </w:r>
      <w:proofErr w:type="spellEnd"/>
      <w:r w:rsidR="00C56F85" w:rsidRPr="00C56F85">
        <w:rPr>
          <w:sz w:val="20"/>
        </w:rPr>
        <w:t xml:space="preserve"> Village always suffer from crop failure.</w:t>
      </w:r>
    </w:p>
    <w:p w:rsidR="00C56F85" w:rsidRPr="00C56F85" w:rsidRDefault="00C56F85" w:rsidP="00C56F85">
      <w:pPr>
        <w:tabs>
          <w:tab w:val="left" w:pos="425"/>
        </w:tabs>
        <w:rPr>
          <w:sz w:val="20"/>
        </w:rPr>
      </w:pPr>
      <w:r w:rsidRPr="00C56F85">
        <w:rPr>
          <w:sz w:val="20"/>
        </w:rPr>
        <w:t>The change of planting system fro</w:t>
      </w:r>
      <w:r w:rsidR="00C8248D">
        <w:rPr>
          <w:sz w:val="20"/>
        </w:rPr>
        <w:t xml:space="preserve">m conventional to </w:t>
      </w:r>
      <w:proofErr w:type="spellStart"/>
      <w:r w:rsidR="00C8248D">
        <w:rPr>
          <w:sz w:val="20"/>
        </w:rPr>
        <w:t>jajar</w:t>
      </w:r>
      <w:proofErr w:type="spellEnd"/>
      <w:r w:rsidR="00C8248D">
        <w:rPr>
          <w:sz w:val="20"/>
        </w:rPr>
        <w:t xml:space="preserve"> </w:t>
      </w:r>
      <w:proofErr w:type="spellStart"/>
      <w:r w:rsidR="00C8248D">
        <w:rPr>
          <w:sz w:val="20"/>
        </w:rPr>
        <w:t>legowo</w:t>
      </w:r>
      <w:proofErr w:type="spellEnd"/>
      <w:r w:rsidR="00C8248D">
        <w:rPr>
          <w:sz w:val="20"/>
          <w:lang w:val="id-ID"/>
        </w:rPr>
        <w:t xml:space="preserve"> – </w:t>
      </w:r>
      <w:r w:rsidRPr="00C56F85">
        <w:rPr>
          <w:sz w:val="20"/>
        </w:rPr>
        <w:t>which made by some</w:t>
      </w:r>
      <w:r w:rsidR="00C8248D">
        <w:rPr>
          <w:sz w:val="20"/>
        </w:rPr>
        <w:t xml:space="preserve"> members of </w:t>
      </w:r>
      <w:proofErr w:type="spellStart"/>
      <w:r w:rsidR="00C8248D">
        <w:rPr>
          <w:sz w:val="20"/>
        </w:rPr>
        <w:t>Aman</w:t>
      </w:r>
      <w:proofErr w:type="spellEnd"/>
      <w:r w:rsidR="00C8248D">
        <w:rPr>
          <w:sz w:val="20"/>
        </w:rPr>
        <w:t xml:space="preserve"> </w:t>
      </w:r>
      <w:proofErr w:type="spellStart"/>
      <w:r w:rsidR="00C8248D">
        <w:rPr>
          <w:sz w:val="20"/>
        </w:rPr>
        <w:t>Makmur</w:t>
      </w:r>
      <w:proofErr w:type="spellEnd"/>
      <w:r w:rsidR="00C8248D">
        <w:rPr>
          <w:sz w:val="20"/>
        </w:rPr>
        <w:t xml:space="preserve"> Farmer</w:t>
      </w:r>
      <w:r w:rsidRPr="00C56F85">
        <w:rPr>
          <w:sz w:val="20"/>
        </w:rPr>
        <w:t xml:space="preserve"> Group in </w:t>
      </w:r>
      <w:proofErr w:type="spellStart"/>
      <w:r w:rsidRPr="00C56F85">
        <w:rPr>
          <w:sz w:val="20"/>
        </w:rPr>
        <w:t>Srigading</w:t>
      </w:r>
      <w:proofErr w:type="spellEnd"/>
      <w:r w:rsidRPr="00C56F85">
        <w:rPr>
          <w:sz w:val="20"/>
        </w:rPr>
        <w:t xml:space="preserve"> Village</w:t>
      </w:r>
      <w:r w:rsidR="00C8248D">
        <w:rPr>
          <w:sz w:val="20"/>
          <w:lang w:val="id-ID"/>
        </w:rPr>
        <w:t xml:space="preserve"> – </w:t>
      </w:r>
      <w:r w:rsidRPr="00C56F85">
        <w:rPr>
          <w:sz w:val="20"/>
        </w:rPr>
        <w:t>aim</w:t>
      </w:r>
      <w:r w:rsidR="00C8248D">
        <w:rPr>
          <w:sz w:val="20"/>
          <w:lang w:val="id-ID"/>
        </w:rPr>
        <w:t>s</w:t>
      </w:r>
      <w:r w:rsidR="00C8248D">
        <w:rPr>
          <w:sz w:val="20"/>
        </w:rPr>
        <w:t xml:space="preserve"> to decrease</w:t>
      </w:r>
      <w:r w:rsidR="00C8248D">
        <w:rPr>
          <w:sz w:val="20"/>
          <w:lang w:val="id-ID"/>
        </w:rPr>
        <w:t xml:space="preserve"> </w:t>
      </w:r>
      <w:r w:rsidRPr="00C56F85">
        <w:rPr>
          <w:sz w:val="20"/>
        </w:rPr>
        <w:t>crop failure as the sy</w:t>
      </w:r>
      <w:r w:rsidR="00C8248D">
        <w:rPr>
          <w:sz w:val="20"/>
        </w:rPr>
        <w:t>stem based on early research ha</w:t>
      </w:r>
      <w:r w:rsidR="00C8248D">
        <w:rPr>
          <w:sz w:val="20"/>
          <w:lang w:val="id-ID"/>
        </w:rPr>
        <w:t>d</w:t>
      </w:r>
      <w:r w:rsidRPr="00C56F85">
        <w:rPr>
          <w:sz w:val="20"/>
        </w:rPr>
        <w:t xml:space="preserve"> proved </w:t>
      </w:r>
      <w:r w:rsidR="00C8248D">
        <w:rPr>
          <w:sz w:val="20"/>
          <w:lang w:val="id-ID"/>
        </w:rPr>
        <w:t>the</w:t>
      </w:r>
      <w:r w:rsidRPr="00C56F85">
        <w:rPr>
          <w:sz w:val="20"/>
        </w:rPr>
        <w:t xml:space="preserve"> increase </w:t>
      </w:r>
      <w:r w:rsidR="00C8248D">
        <w:rPr>
          <w:sz w:val="20"/>
          <w:lang w:val="id-ID"/>
        </w:rPr>
        <w:t xml:space="preserve">of </w:t>
      </w:r>
      <w:r w:rsidRPr="00C56F85">
        <w:rPr>
          <w:sz w:val="20"/>
        </w:rPr>
        <w:t xml:space="preserve">yield production, decrease </w:t>
      </w:r>
      <w:r w:rsidRPr="00C56F85">
        <w:rPr>
          <w:sz w:val="20"/>
        </w:rPr>
        <w:lastRenderedPageBreak/>
        <w:t>fe</w:t>
      </w:r>
      <w:r w:rsidR="005C29E9">
        <w:rPr>
          <w:sz w:val="20"/>
        </w:rPr>
        <w:t xml:space="preserve">rtilizer and water usage. </w:t>
      </w:r>
      <w:proofErr w:type="spellStart"/>
      <w:r w:rsidR="005C29E9">
        <w:rPr>
          <w:sz w:val="20"/>
        </w:rPr>
        <w:t>Theor</w:t>
      </w:r>
      <w:proofErr w:type="spellEnd"/>
      <w:r w:rsidR="005C29E9">
        <w:rPr>
          <w:sz w:val="20"/>
          <w:lang w:val="id-ID"/>
        </w:rPr>
        <w:t>e</w:t>
      </w:r>
      <w:proofErr w:type="spellStart"/>
      <w:r w:rsidRPr="00C56F85">
        <w:rPr>
          <w:sz w:val="20"/>
        </w:rPr>
        <w:t>ticaly</w:t>
      </w:r>
      <w:proofErr w:type="spellEnd"/>
      <w:r w:rsidRPr="00C56F85">
        <w:rPr>
          <w:sz w:val="20"/>
        </w:rPr>
        <w:t xml:space="preserve">, the </w:t>
      </w:r>
      <w:r w:rsidR="000B2A5B" w:rsidRPr="00C56F85">
        <w:rPr>
          <w:sz w:val="20"/>
        </w:rPr>
        <w:t xml:space="preserve">farmers’ income </w:t>
      </w:r>
      <w:r w:rsidRPr="00C56F85">
        <w:rPr>
          <w:sz w:val="20"/>
        </w:rPr>
        <w:t>w</w:t>
      </w:r>
      <w:r w:rsidR="00C8248D">
        <w:rPr>
          <w:sz w:val="20"/>
          <w:lang w:val="id-ID"/>
        </w:rPr>
        <w:t>ill</w:t>
      </w:r>
      <w:r w:rsidRPr="00C56F85">
        <w:rPr>
          <w:sz w:val="20"/>
        </w:rPr>
        <w:t xml:space="preserve"> increase along with </w:t>
      </w:r>
      <w:r w:rsidR="000B2A5B">
        <w:rPr>
          <w:sz w:val="20"/>
          <w:lang w:val="id-ID"/>
        </w:rPr>
        <w:t xml:space="preserve">yield </w:t>
      </w:r>
      <w:r w:rsidR="000B2A5B" w:rsidRPr="00C56F85">
        <w:rPr>
          <w:sz w:val="20"/>
        </w:rPr>
        <w:t>production</w:t>
      </w:r>
      <w:r w:rsidR="000B2A5B">
        <w:rPr>
          <w:sz w:val="20"/>
        </w:rPr>
        <w:t>. Farming process</w:t>
      </w:r>
      <w:r w:rsidRPr="00C56F85">
        <w:rPr>
          <w:sz w:val="20"/>
        </w:rPr>
        <w:t xml:space="preserve"> which </w:t>
      </w:r>
      <w:r w:rsidR="000B2A5B" w:rsidRPr="00C56F85">
        <w:rPr>
          <w:sz w:val="20"/>
        </w:rPr>
        <w:t>minimizes</w:t>
      </w:r>
      <w:r w:rsidRPr="00C56F85">
        <w:rPr>
          <w:sz w:val="20"/>
        </w:rPr>
        <w:t xml:space="preserve"> the use of chemical </w:t>
      </w:r>
      <w:r w:rsidR="000B2A5B">
        <w:rPr>
          <w:sz w:val="20"/>
        </w:rPr>
        <w:t>fertilizer and water usage c</w:t>
      </w:r>
      <w:r w:rsidR="000B2A5B">
        <w:rPr>
          <w:sz w:val="20"/>
          <w:lang w:val="id-ID"/>
        </w:rPr>
        <w:t>an</w:t>
      </w:r>
      <w:r w:rsidRPr="00C56F85">
        <w:rPr>
          <w:sz w:val="20"/>
        </w:rPr>
        <w:t xml:space="preserve"> be a better choice as adaptation strategy </w:t>
      </w:r>
      <w:r w:rsidR="000B2A5B">
        <w:rPr>
          <w:sz w:val="20"/>
          <w:lang w:val="id-ID"/>
        </w:rPr>
        <w:t>towards</w:t>
      </w:r>
      <w:r w:rsidRPr="00C56F85">
        <w:rPr>
          <w:sz w:val="20"/>
        </w:rPr>
        <w:t xml:space="preserve"> climate change.</w:t>
      </w:r>
    </w:p>
    <w:p w:rsidR="001D537C" w:rsidRPr="00FE3EBD" w:rsidRDefault="00C56F85" w:rsidP="00C56F85">
      <w:pPr>
        <w:tabs>
          <w:tab w:val="left" w:pos="425"/>
        </w:tabs>
        <w:rPr>
          <w:sz w:val="20"/>
        </w:rPr>
      </w:pPr>
      <w:r w:rsidRPr="00C56F85">
        <w:rPr>
          <w:sz w:val="20"/>
        </w:rPr>
        <w:t xml:space="preserve">Based on </w:t>
      </w:r>
      <w:r w:rsidR="000B2A5B" w:rsidRPr="00C56F85">
        <w:rPr>
          <w:sz w:val="20"/>
        </w:rPr>
        <w:t>problem</w:t>
      </w:r>
      <w:r w:rsidR="005C29E9">
        <w:rPr>
          <w:sz w:val="20"/>
          <w:lang w:val="id-ID"/>
        </w:rPr>
        <w:t xml:space="preserve"> </w:t>
      </w:r>
      <w:r w:rsidR="000B2A5B">
        <w:rPr>
          <w:sz w:val="20"/>
        </w:rPr>
        <w:t>formulation</w:t>
      </w:r>
      <w:r w:rsidR="000B2A5B">
        <w:rPr>
          <w:sz w:val="20"/>
          <w:lang w:val="id-ID"/>
        </w:rPr>
        <w:t xml:space="preserve"> </w:t>
      </w:r>
      <w:r w:rsidRPr="00C56F85">
        <w:rPr>
          <w:sz w:val="20"/>
        </w:rPr>
        <w:t xml:space="preserve">above, </w:t>
      </w:r>
      <w:r w:rsidR="000B2A5B">
        <w:rPr>
          <w:sz w:val="20"/>
          <w:lang w:val="id-ID"/>
        </w:rPr>
        <w:t>the objectives of</w:t>
      </w:r>
      <w:r w:rsidRPr="00C56F85">
        <w:rPr>
          <w:sz w:val="20"/>
        </w:rPr>
        <w:t xml:space="preserve"> this research </w:t>
      </w:r>
      <w:r w:rsidR="000B2A5B">
        <w:rPr>
          <w:sz w:val="20"/>
          <w:lang w:val="id-ID"/>
        </w:rPr>
        <w:t>as follow</w:t>
      </w:r>
      <w:r w:rsidRPr="00C56F85">
        <w:rPr>
          <w:sz w:val="20"/>
        </w:rPr>
        <w:t>: 1)</w:t>
      </w:r>
      <w:r w:rsidR="000B2A5B">
        <w:rPr>
          <w:sz w:val="20"/>
        </w:rPr>
        <w:t xml:space="preserve"> To describe rice farming which</w:t>
      </w:r>
      <w:r w:rsidRPr="00C56F85">
        <w:rPr>
          <w:sz w:val="20"/>
        </w:rPr>
        <w:t xml:space="preserve"> applied 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Pr="00C56F85">
        <w:rPr>
          <w:sz w:val="20"/>
        </w:rPr>
        <w:t xml:space="preserve"> planting system as </w:t>
      </w:r>
      <w:r w:rsidR="000B2A5B">
        <w:rPr>
          <w:sz w:val="20"/>
          <w:lang w:val="id-ID"/>
        </w:rPr>
        <w:t>the</w:t>
      </w:r>
      <w:r w:rsidRPr="00C56F85">
        <w:rPr>
          <w:sz w:val="20"/>
        </w:rPr>
        <w:t xml:space="preserve"> strategy </w:t>
      </w:r>
      <w:r w:rsidR="000B2A5B">
        <w:rPr>
          <w:sz w:val="20"/>
          <w:lang w:val="id-ID"/>
        </w:rPr>
        <w:t xml:space="preserve">on </w:t>
      </w:r>
      <w:r w:rsidRPr="00C56F85">
        <w:rPr>
          <w:sz w:val="20"/>
        </w:rPr>
        <w:t xml:space="preserve">climate change </w:t>
      </w:r>
      <w:r w:rsidR="000B2A5B">
        <w:rPr>
          <w:sz w:val="20"/>
          <w:lang w:val="id-ID"/>
        </w:rPr>
        <w:t xml:space="preserve">adaption </w:t>
      </w:r>
      <w:r w:rsidR="002C7CAA">
        <w:rPr>
          <w:sz w:val="20"/>
        </w:rPr>
        <w:t xml:space="preserve">compared </w:t>
      </w:r>
      <w:r w:rsidR="001D2A55">
        <w:rPr>
          <w:sz w:val="20"/>
          <w:lang w:val="id-ID"/>
        </w:rPr>
        <w:t>to</w:t>
      </w:r>
      <w:r w:rsidRPr="00C56F85">
        <w:rPr>
          <w:sz w:val="20"/>
        </w:rPr>
        <w:t xml:space="preserve"> non-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="002C7CAA">
        <w:rPr>
          <w:sz w:val="20"/>
          <w:lang w:val="id-ID"/>
        </w:rPr>
        <w:t xml:space="preserve"> planting system</w:t>
      </w:r>
      <w:r w:rsidRPr="00C56F85">
        <w:rPr>
          <w:sz w:val="20"/>
        </w:rPr>
        <w:t xml:space="preserve"> in the research</w:t>
      </w:r>
      <w:r w:rsidR="002C7CAA">
        <w:rPr>
          <w:sz w:val="20"/>
          <w:lang w:val="id-ID"/>
        </w:rPr>
        <w:t xml:space="preserve"> area</w:t>
      </w:r>
      <w:r w:rsidRPr="00C56F85">
        <w:rPr>
          <w:sz w:val="20"/>
        </w:rPr>
        <w:t xml:space="preserve">; 2) To analyze the </w:t>
      </w:r>
      <w:r w:rsidR="00AD5E56">
        <w:rPr>
          <w:sz w:val="20"/>
          <w:lang w:val="id-ID"/>
        </w:rPr>
        <w:t>level</w:t>
      </w:r>
      <w:r w:rsidR="00422D71">
        <w:rPr>
          <w:sz w:val="20"/>
          <w:lang w:val="id-ID"/>
        </w:rPr>
        <w:t xml:space="preserve"> of </w:t>
      </w:r>
      <w:r w:rsidR="00422D71">
        <w:rPr>
          <w:sz w:val="20"/>
        </w:rPr>
        <w:t>cost</w:t>
      </w:r>
      <w:r w:rsidR="00422D71">
        <w:rPr>
          <w:sz w:val="20"/>
          <w:lang w:val="id-ID"/>
        </w:rPr>
        <w:t xml:space="preserve"> </w:t>
      </w:r>
      <w:r w:rsidR="00804BD9">
        <w:rPr>
          <w:sz w:val="20"/>
          <w:lang w:val="id-ID"/>
        </w:rPr>
        <w:t>between</w:t>
      </w:r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="00804BD9">
        <w:rPr>
          <w:sz w:val="20"/>
          <w:lang w:val="id-ID"/>
        </w:rPr>
        <w:t xml:space="preserve"> and</w:t>
      </w:r>
      <w:r w:rsidRPr="00C56F85">
        <w:rPr>
          <w:sz w:val="20"/>
        </w:rPr>
        <w:t xml:space="preserve"> conventional rice farming</w:t>
      </w:r>
      <w:r w:rsidR="00AD5E56" w:rsidRPr="00AD5E56">
        <w:rPr>
          <w:sz w:val="20"/>
          <w:lang w:val="id-ID"/>
        </w:rPr>
        <w:t xml:space="preserve"> </w:t>
      </w:r>
      <w:r w:rsidR="00AD5E56">
        <w:rPr>
          <w:sz w:val="20"/>
          <w:lang w:val="id-ID"/>
        </w:rPr>
        <w:t>system</w:t>
      </w:r>
      <w:r w:rsidRPr="00C56F85">
        <w:rPr>
          <w:sz w:val="20"/>
        </w:rPr>
        <w:t xml:space="preserve"> in the research area</w:t>
      </w:r>
      <w:r w:rsidR="00422D71">
        <w:rPr>
          <w:sz w:val="20"/>
        </w:rPr>
        <w:t>; and 3) To analyze the level o</w:t>
      </w:r>
      <w:r w:rsidR="00422D71">
        <w:rPr>
          <w:sz w:val="20"/>
          <w:lang w:val="id-ID"/>
        </w:rPr>
        <w:t>f</w:t>
      </w:r>
      <w:r w:rsidRPr="00C56F85">
        <w:rPr>
          <w:sz w:val="20"/>
        </w:rPr>
        <w:t xml:space="preserve"> rice farming income ratio </w:t>
      </w:r>
      <w:r w:rsidR="00422D71">
        <w:rPr>
          <w:sz w:val="20"/>
          <w:lang w:val="id-ID"/>
        </w:rPr>
        <w:t>between</w:t>
      </w:r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Pr="00C56F85">
        <w:rPr>
          <w:sz w:val="20"/>
        </w:rPr>
        <w:t xml:space="preserve"> planting system and conventional rice farming in the research area.</w:t>
      </w:r>
      <w:r w:rsidRPr="00C56F85">
        <w:rPr>
          <w:sz w:val="20"/>
        </w:rPr>
        <w:cr/>
      </w:r>
      <w:r w:rsidR="001D537C" w:rsidRPr="00FE3EBD">
        <w:rPr>
          <w:sz w:val="20"/>
        </w:rPr>
        <w:t xml:space="preserve"> </w:t>
      </w:r>
    </w:p>
    <w:p w:rsidR="001D537C" w:rsidRPr="00FE3EBD" w:rsidRDefault="001D537C" w:rsidP="001D537C">
      <w:pPr>
        <w:pStyle w:val="Heading1"/>
        <w:numPr>
          <w:ilvl w:val="0"/>
          <w:numId w:val="0"/>
        </w:numPr>
        <w:tabs>
          <w:tab w:val="left" w:pos="425"/>
        </w:tabs>
        <w:spacing w:after="120"/>
        <w:jc w:val="left"/>
        <w:rPr>
          <w:b w:val="0"/>
          <w:bCs/>
          <w:sz w:val="22"/>
          <w:szCs w:val="22"/>
        </w:rPr>
      </w:pPr>
      <w:r>
        <w:rPr>
          <w:rFonts w:ascii="Times New Roman Bold" w:hAnsi="Times New Roman Bold"/>
          <w:b w:val="0"/>
          <w:bCs/>
          <w:smallCaps w:val="0"/>
          <w:sz w:val="22"/>
          <w:szCs w:val="22"/>
        </w:rPr>
        <w:t xml:space="preserve">RESEARCH </w:t>
      </w:r>
      <w:r w:rsidR="00804BD9">
        <w:rPr>
          <w:rFonts w:ascii="Times New Roman Bold" w:hAnsi="Times New Roman Bold"/>
          <w:b w:val="0"/>
          <w:bCs/>
          <w:smallCaps w:val="0"/>
          <w:sz w:val="22"/>
          <w:szCs w:val="22"/>
        </w:rPr>
        <w:t>METHOD</w:t>
      </w:r>
      <w:r w:rsidRPr="00FE3EBD">
        <w:rPr>
          <w:rFonts w:ascii="Times New Roman Bold" w:hAnsi="Times New Roman Bold"/>
          <w:b w:val="0"/>
          <w:bCs/>
          <w:smallCaps w:val="0"/>
          <w:sz w:val="22"/>
          <w:szCs w:val="22"/>
        </w:rPr>
        <w:t xml:space="preserve"> </w:t>
      </w:r>
      <w:r w:rsidR="0035564F">
        <w:rPr>
          <w:rFonts w:ascii="Times New Roman Bold" w:hAnsi="Times New Roman Bold"/>
          <w:b w:val="0"/>
          <w:bCs/>
          <w:smallCaps w:val="0"/>
          <w:color w:val="FF0000"/>
          <w:sz w:val="22"/>
          <w:szCs w:val="22"/>
        </w:rPr>
        <w:t xml:space="preserve"> </w:t>
      </w:r>
    </w:p>
    <w:p w:rsidR="00C56F85" w:rsidRPr="00C56F85" w:rsidRDefault="00C56F85" w:rsidP="00C56F85">
      <w:pPr>
        <w:tabs>
          <w:tab w:val="left" w:pos="425"/>
        </w:tabs>
        <w:adjustRightInd w:val="0"/>
        <w:rPr>
          <w:sz w:val="20"/>
        </w:rPr>
      </w:pPr>
      <w:r w:rsidRPr="00C56F85">
        <w:rPr>
          <w:sz w:val="20"/>
        </w:rPr>
        <w:t xml:space="preserve">Research location </w:t>
      </w:r>
      <w:r w:rsidR="0086087C">
        <w:rPr>
          <w:sz w:val="20"/>
          <w:lang w:val="id-ID"/>
        </w:rPr>
        <w:t>was selected</w:t>
      </w:r>
      <w:r w:rsidRPr="00C56F85">
        <w:rPr>
          <w:sz w:val="20"/>
        </w:rPr>
        <w:t xml:space="preserve"> purposively (intentionally) </w:t>
      </w:r>
      <w:r w:rsidR="0086087C">
        <w:rPr>
          <w:sz w:val="20"/>
          <w:lang w:val="id-ID"/>
        </w:rPr>
        <w:t xml:space="preserve">in </w:t>
      </w:r>
      <w:proofErr w:type="spellStart"/>
      <w:r w:rsidRPr="00C56F85">
        <w:rPr>
          <w:sz w:val="20"/>
        </w:rPr>
        <w:t>S</w:t>
      </w:r>
      <w:r w:rsidR="0086087C">
        <w:rPr>
          <w:sz w:val="20"/>
        </w:rPr>
        <w:t>rigading</w:t>
      </w:r>
      <w:proofErr w:type="spellEnd"/>
      <w:r w:rsidR="0086087C">
        <w:rPr>
          <w:sz w:val="20"/>
        </w:rPr>
        <w:t xml:space="preserve"> Village, because it ha</w:t>
      </w:r>
      <w:r w:rsidR="0086087C">
        <w:rPr>
          <w:sz w:val="20"/>
          <w:lang w:val="id-ID"/>
        </w:rPr>
        <w:t>d</w:t>
      </w:r>
      <w:r w:rsidRPr="00C56F85">
        <w:rPr>
          <w:sz w:val="20"/>
        </w:rPr>
        <w:t xml:space="preserve"> </w:t>
      </w:r>
      <w:r w:rsidR="0086087C">
        <w:rPr>
          <w:sz w:val="20"/>
          <w:lang w:val="id-ID"/>
        </w:rPr>
        <w:t>farmer group</w:t>
      </w:r>
      <w:r w:rsidRPr="00C56F85">
        <w:rPr>
          <w:sz w:val="20"/>
        </w:rPr>
        <w:t xml:space="preserve"> who actively participates in the Climate Field School (SLI) and already implemented some strategies such as </w:t>
      </w:r>
      <w:r w:rsidR="0086087C" w:rsidRPr="00C56F85">
        <w:rPr>
          <w:sz w:val="20"/>
        </w:rPr>
        <w:t xml:space="preserve">climate change </w:t>
      </w:r>
      <w:r w:rsidR="0086087C">
        <w:rPr>
          <w:sz w:val="20"/>
        </w:rPr>
        <w:t>adaptation</w:t>
      </w:r>
      <w:r w:rsidR="0086087C">
        <w:rPr>
          <w:sz w:val="20"/>
          <w:lang w:val="id-ID"/>
        </w:rPr>
        <w:t>.</w:t>
      </w:r>
      <w:r w:rsidRPr="00C56F85">
        <w:rPr>
          <w:sz w:val="20"/>
        </w:rPr>
        <w:t xml:space="preserve"> </w:t>
      </w:r>
    </w:p>
    <w:p w:rsidR="00C56F85" w:rsidRPr="00C56F85" w:rsidRDefault="004925BE" w:rsidP="00C56F85">
      <w:pPr>
        <w:tabs>
          <w:tab w:val="left" w:pos="425"/>
        </w:tabs>
        <w:adjustRightInd w:val="0"/>
        <w:rPr>
          <w:sz w:val="20"/>
        </w:rPr>
      </w:pPr>
      <w:r>
        <w:rPr>
          <w:sz w:val="20"/>
          <w:lang w:val="id-ID"/>
        </w:rPr>
        <w:t>This study used</w:t>
      </w:r>
      <w:r w:rsidR="00C56F85" w:rsidRPr="00C56F85">
        <w:rPr>
          <w:sz w:val="20"/>
        </w:rPr>
        <w:t xml:space="preserve"> primary data</w:t>
      </w:r>
      <w:r>
        <w:rPr>
          <w:sz w:val="20"/>
          <w:lang w:val="id-ID"/>
        </w:rPr>
        <w:t xml:space="preserve"> which obtained from</w:t>
      </w:r>
      <w:r>
        <w:rPr>
          <w:sz w:val="20"/>
        </w:rPr>
        <w:t xml:space="preserve"> interview</w:t>
      </w:r>
      <w:r w:rsidR="00C56F85" w:rsidRPr="00C56F85">
        <w:rPr>
          <w:sz w:val="20"/>
        </w:rPr>
        <w:t xml:space="preserve"> with </w:t>
      </w:r>
      <w:r>
        <w:rPr>
          <w:sz w:val="20"/>
          <w:lang w:val="id-ID"/>
        </w:rPr>
        <w:t xml:space="preserve">Aman </w:t>
      </w:r>
      <w:proofErr w:type="spellStart"/>
      <w:r w:rsidR="00C56F85" w:rsidRPr="00C56F85">
        <w:rPr>
          <w:sz w:val="20"/>
        </w:rPr>
        <w:t>Makmur</w:t>
      </w:r>
      <w:proofErr w:type="spellEnd"/>
      <w:r w:rsidR="00C56F85" w:rsidRPr="00C56F85">
        <w:rPr>
          <w:sz w:val="20"/>
        </w:rPr>
        <w:t xml:space="preserve"> </w:t>
      </w:r>
      <w:r w:rsidRPr="00C56F85">
        <w:rPr>
          <w:sz w:val="20"/>
        </w:rPr>
        <w:t xml:space="preserve">Farmer Groups </w:t>
      </w:r>
      <w:r w:rsidR="00C56F85" w:rsidRPr="00C56F85">
        <w:rPr>
          <w:sz w:val="20"/>
        </w:rPr>
        <w:t xml:space="preserve">and secondary data </w:t>
      </w:r>
      <w:r>
        <w:rPr>
          <w:sz w:val="20"/>
          <w:lang w:val="id-ID"/>
        </w:rPr>
        <w:t xml:space="preserve">which obtained </w:t>
      </w:r>
      <w:r w:rsidR="00C56F85" w:rsidRPr="00C56F85">
        <w:rPr>
          <w:sz w:val="20"/>
        </w:rPr>
        <w:t xml:space="preserve">from Department of Agriculture, Central </w:t>
      </w:r>
      <w:r>
        <w:rPr>
          <w:sz w:val="20"/>
          <w:lang w:val="id-ID"/>
        </w:rPr>
        <w:t xml:space="preserve">Bureau of </w:t>
      </w:r>
      <w:r w:rsidR="00C56F85" w:rsidRPr="00C56F85">
        <w:rPr>
          <w:sz w:val="20"/>
        </w:rPr>
        <w:t>Statistics (BPS)</w:t>
      </w:r>
      <w:r w:rsidR="00C94681">
        <w:rPr>
          <w:sz w:val="20"/>
          <w:lang w:val="id-ID"/>
        </w:rPr>
        <w:t xml:space="preserve"> </w:t>
      </w:r>
      <w:r w:rsidR="00C56F85" w:rsidRPr="00C56F85">
        <w:rPr>
          <w:sz w:val="20"/>
        </w:rPr>
        <w:t>and Meteorology, Climatology and Geophysics</w:t>
      </w:r>
      <w:r>
        <w:rPr>
          <w:sz w:val="20"/>
          <w:lang w:val="id-ID"/>
        </w:rPr>
        <w:t xml:space="preserve"> Agency</w:t>
      </w:r>
      <w:r w:rsidR="00C56F85" w:rsidRPr="00C56F85">
        <w:rPr>
          <w:sz w:val="20"/>
        </w:rPr>
        <w:t xml:space="preserve"> (BMKG). In addition, data also obtained from other sources suc</w:t>
      </w:r>
      <w:r w:rsidR="00C94681">
        <w:rPr>
          <w:sz w:val="20"/>
        </w:rPr>
        <w:t>h as books, journals, articles</w:t>
      </w:r>
      <w:r w:rsidR="00C94681">
        <w:rPr>
          <w:sz w:val="20"/>
          <w:lang w:val="id-ID"/>
        </w:rPr>
        <w:t xml:space="preserve"> </w:t>
      </w:r>
      <w:r w:rsidR="00C56F85" w:rsidRPr="00C56F85">
        <w:rPr>
          <w:sz w:val="20"/>
        </w:rPr>
        <w:t>and several related agencies.</w:t>
      </w:r>
    </w:p>
    <w:p w:rsidR="00E943A1" w:rsidRDefault="00C56F85" w:rsidP="00C56F85">
      <w:pPr>
        <w:tabs>
          <w:tab w:val="left" w:pos="425"/>
        </w:tabs>
        <w:adjustRightInd w:val="0"/>
        <w:rPr>
          <w:sz w:val="20"/>
        </w:rPr>
      </w:pPr>
      <w:r w:rsidRPr="00C56F85">
        <w:rPr>
          <w:sz w:val="20"/>
        </w:rPr>
        <w:t>In accordance with the objectives set in this study, we used three met</w:t>
      </w:r>
      <w:r w:rsidR="001D2A55">
        <w:rPr>
          <w:sz w:val="20"/>
        </w:rPr>
        <w:t>hods of data analysis as follow</w:t>
      </w:r>
      <w:r w:rsidRPr="00C56F85">
        <w:rPr>
          <w:sz w:val="20"/>
        </w:rPr>
        <w:t>:</w:t>
      </w:r>
    </w:p>
    <w:p w:rsidR="00C56F85" w:rsidRPr="00C56F85" w:rsidRDefault="00C56F85" w:rsidP="00C56F85">
      <w:pPr>
        <w:tabs>
          <w:tab w:val="left" w:pos="425"/>
        </w:tabs>
        <w:adjustRightInd w:val="0"/>
        <w:spacing w:before="120"/>
        <w:ind w:left="450" w:hanging="450"/>
        <w:rPr>
          <w:sz w:val="20"/>
        </w:rPr>
      </w:pPr>
      <w:r w:rsidRPr="00C56F85">
        <w:rPr>
          <w:sz w:val="20"/>
        </w:rPr>
        <w:t xml:space="preserve">Objective 1: to describe the application of 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Pr="00C56F85">
        <w:rPr>
          <w:sz w:val="20"/>
        </w:rPr>
        <w:t xml:space="preserve"> and conventional rice farming</w:t>
      </w:r>
      <w:r w:rsidR="00AD5E56">
        <w:rPr>
          <w:sz w:val="20"/>
          <w:lang w:val="id-ID"/>
        </w:rPr>
        <w:t xml:space="preserve"> system</w:t>
      </w:r>
    </w:p>
    <w:p w:rsidR="00C56F85" w:rsidRPr="00AD5E56" w:rsidRDefault="00C56F85" w:rsidP="00C56F85">
      <w:pPr>
        <w:tabs>
          <w:tab w:val="left" w:pos="425"/>
        </w:tabs>
        <w:adjustRightInd w:val="0"/>
        <w:ind w:firstLine="0"/>
        <w:rPr>
          <w:sz w:val="20"/>
          <w:lang w:val="id-ID"/>
        </w:rPr>
      </w:pPr>
      <w:r w:rsidRPr="00C56F85">
        <w:rPr>
          <w:sz w:val="20"/>
        </w:rPr>
        <w:t xml:space="preserve">This objective </w:t>
      </w:r>
      <w:r w:rsidR="00AD5E56">
        <w:rPr>
          <w:sz w:val="20"/>
          <w:lang w:val="id-ID"/>
        </w:rPr>
        <w:t xml:space="preserve">was </w:t>
      </w:r>
      <w:r w:rsidRPr="00C56F85">
        <w:rPr>
          <w:sz w:val="20"/>
        </w:rPr>
        <w:t xml:space="preserve">analyzed using descriptive qualitative analysis method </w:t>
      </w:r>
      <w:r w:rsidR="00AD5E56">
        <w:rPr>
          <w:sz w:val="20"/>
          <w:lang w:val="id-ID"/>
        </w:rPr>
        <w:t xml:space="preserve">in order </w:t>
      </w:r>
      <w:r w:rsidRPr="00C56F85">
        <w:rPr>
          <w:sz w:val="20"/>
        </w:rPr>
        <w:t xml:space="preserve">to describe the implementation of 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Pr="00C56F85">
        <w:rPr>
          <w:sz w:val="20"/>
        </w:rPr>
        <w:t xml:space="preserve"> and conventional rice farming</w:t>
      </w:r>
      <w:r w:rsidR="00AD5E56">
        <w:rPr>
          <w:sz w:val="20"/>
          <w:lang w:val="id-ID"/>
        </w:rPr>
        <w:t xml:space="preserve"> system</w:t>
      </w:r>
      <w:r w:rsidRPr="00C56F85">
        <w:rPr>
          <w:sz w:val="20"/>
        </w:rPr>
        <w:t xml:space="preserve"> in the research area. Based on literatu</w:t>
      </w:r>
      <w:r w:rsidR="00AD5E56">
        <w:rPr>
          <w:sz w:val="20"/>
        </w:rPr>
        <w:t xml:space="preserve">re study, </w:t>
      </w:r>
      <w:proofErr w:type="spellStart"/>
      <w:r w:rsidR="00AD5E56">
        <w:rPr>
          <w:sz w:val="20"/>
        </w:rPr>
        <w:t>Arikunto</w:t>
      </w:r>
      <w:proofErr w:type="spellEnd"/>
      <w:r w:rsidR="00AD5E56">
        <w:rPr>
          <w:sz w:val="20"/>
        </w:rPr>
        <w:t xml:space="preserve"> (2002) state</w:t>
      </w:r>
      <w:r w:rsidR="00AD5E56">
        <w:rPr>
          <w:sz w:val="20"/>
          <w:lang w:val="id-ID"/>
        </w:rPr>
        <w:t>d</w:t>
      </w:r>
      <w:r w:rsidRPr="00C56F85">
        <w:rPr>
          <w:sz w:val="20"/>
        </w:rPr>
        <w:t xml:space="preserve"> that a qualitative descriptive analysis is an analysis that describes situation in the field </w:t>
      </w:r>
      <w:r w:rsidR="00AD5E56">
        <w:rPr>
          <w:sz w:val="20"/>
          <w:lang w:val="id-ID"/>
        </w:rPr>
        <w:t>by using</w:t>
      </w:r>
      <w:r w:rsidRPr="00C56F85">
        <w:rPr>
          <w:sz w:val="20"/>
        </w:rPr>
        <w:t xml:space="preserve"> sentence</w:t>
      </w:r>
      <w:r w:rsidR="00AD5E56">
        <w:rPr>
          <w:sz w:val="20"/>
          <w:lang w:val="id-ID"/>
        </w:rPr>
        <w:t>s</w:t>
      </w:r>
      <w:r w:rsidRPr="00C56F85">
        <w:rPr>
          <w:sz w:val="20"/>
        </w:rPr>
        <w:t xml:space="preserve"> or word</w:t>
      </w:r>
      <w:r w:rsidR="00AD5E56">
        <w:rPr>
          <w:sz w:val="20"/>
          <w:lang w:val="id-ID"/>
        </w:rPr>
        <w:t>s</w:t>
      </w:r>
      <w:r w:rsidRPr="00C56F85">
        <w:rPr>
          <w:sz w:val="20"/>
        </w:rPr>
        <w:t xml:space="preserve"> to describe situation, phenomenon and the fact </w:t>
      </w:r>
      <w:r w:rsidR="00AD5E56">
        <w:rPr>
          <w:sz w:val="20"/>
          <w:lang w:val="id-ID"/>
        </w:rPr>
        <w:t>in</w:t>
      </w:r>
      <w:r w:rsidR="00AD5E56">
        <w:rPr>
          <w:sz w:val="20"/>
        </w:rPr>
        <w:t xml:space="preserve"> field scientifically</w:t>
      </w:r>
      <w:r w:rsidR="00AD5E56">
        <w:rPr>
          <w:sz w:val="20"/>
          <w:lang w:val="id-ID"/>
        </w:rPr>
        <w:t>.</w:t>
      </w:r>
      <w:r w:rsidR="00AD5E56">
        <w:rPr>
          <w:sz w:val="20"/>
        </w:rPr>
        <w:t xml:space="preserve"> </w:t>
      </w:r>
      <w:r w:rsidR="00AD5E56">
        <w:rPr>
          <w:sz w:val="20"/>
          <w:lang w:val="id-ID"/>
        </w:rPr>
        <w:t>I</w:t>
      </w:r>
      <w:r w:rsidRPr="00C56F85">
        <w:rPr>
          <w:sz w:val="20"/>
        </w:rPr>
        <w:t xml:space="preserve">t is normal situation </w:t>
      </w:r>
      <w:r w:rsidR="00AD5E56">
        <w:rPr>
          <w:sz w:val="20"/>
          <w:lang w:val="id-ID"/>
        </w:rPr>
        <w:t>without any</w:t>
      </w:r>
      <w:r w:rsidR="00AD5E56">
        <w:rPr>
          <w:sz w:val="20"/>
        </w:rPr>
        <w:t xml:space="preserve"> </w:t>
      </w:r>
      <w:proofErr w:type="spellStart"/>
      <w:r w:rsidR="00AD5E56">
        <w:rPr>
          <w:sz w:val="20"/>
        </w:rPr>
        <w:t>manipulat</w:t>
      </w:r>
      <w:proofErr w:type="spellEnd"/>
      <w:r w:rsidR="00AD5E56">
        <w:rPr>
          <w:sz w:val="20"/>
          <w:lang w:val="id-ID"/>
        </w:rPr>
        <w:t>ion.</w:t>
      </w:r>
    </w:p>
    <w:p w:rsidR="00C56F85" w:rsidRPr="00C56F85" w:rsidRDefault="00C56F85" w:rsidP="00C56F85">
      <w:pPr>
        <w:tabs>
          <w:tab w:val="left" w:pos="425"/>
        </w:tabs>
        <w:adjustRightInd w:val="0"/>
        <w:rPr>
          <w:sz w:val="20"/>
        </w:rPr>
      </w:pPr>
    </w:p>
    <w:p w:rsidR="00C56F85" w:rsidRPr="00C56F85" w:rsidRDefault="007D7E86" w:rsidP="00C56F85">
      <w:pPr>
        <w:tabs>
          <w:tab w:val="left" w:pos="425"/>
        </w:tabs>
        <w:adjustRightInd w:val="0"/>
        <w:ind w:left="450" w:hanging="450"/>
        <w:rPr>
          <w:sz w:val="20"/>
        </w:rPr>
      </w:pPr>
      <w:r>
        <w:rPr>
          <w:sz w:val="20"/>
        </w:rPr>
        <w:lastRenderedPageBreak/>
        <w:t>Objective 2</w:t>
      </w:r>
      <w:r w:rsidR="00C56F85" w:rsidRPr="00C56F85">
        <w:rPr>
          <w:sz w:val="20"/>
        </w:rPr>
        <w:t xml:space="preserve">: to analyze the </w:t>
      </w:r>
      <w:r w:rsidR="00692D05">
        <w:rPr>
          <w:sz w:val="20"/>
          <w:lang w:val="id-ID"/>
        </w:rPr>
        <w:t>level</w:t>
      </w:r>
      <w:r w:rsidR="00422D71">
        <w:rPr>
          <w:sz w:val="20"/>
          <w:lang w:val="id-ID"/>
        </w:rPr>
        <w:t xml:space="preserve"> of</w:t>
      </w:r>
      <w:r>
        <w:rPr>
          <w:sz w:val="20"/>
        </w:rPr>
        <w:t xml:space="preserve"> revenue </w:t>
      </w:r>
      <w:proofErr w:type="gramStart"/>
      <w:r>
        <w:rPr>
          <w:sz w:val="20"/>
        </w:rPr>
        <w:t xml:space="preserve">and </w:t>
      </w:r>
      <w:r w:rsidR="00422D71" w:rsidRPr="00422D71">
        <w:rPr>
          <w:sz w:val="20"/>
          <w:lang w:val="id-ID"/>
        </w:rPr>
        <w:t xml:space="preserve"> </w:t>
      </w:r>
      <w:r w:rsidR="00422D71">
        <w:rPr>
          <w:sz w:val="20"/>
          <w:lang w:val="id-ID"/>
        </w:rPr>
        <w:t>cost</w:t>
      </w:r>
      <w:proofErr w:type="gramEnd"/>
      <w:r w:rsidR="00C56F85" w:rsidRPr="00C56F85">
        <w:rPr>
          <w:sz w:val="20"/>
        </w:rPr>
        <w:t xml:space="preserve"> </w:t>
      </w:r>
      <w:r w:rsidR="00692D05">
        <w:rPr>
          <w:sz w:val="20"/>
          <w:lang w:val="id-ID"/>
        </w:rPr>
        <w:t>between</w:t>
      </w:r>
      <w:r w:rsidR="00C56F85" w:rsidRPr="00C56F85">
        <w:rPr>
          <w:sz w:val="20"/>
        </w:rPr>
        <w:t xml:space="preserve"> </w:t>
      </w:r>
      <w:proofErr w:type="spellStart"/>
      <w:r w:rsidR="00C56F85" w:rsidRPr="00C56F85">
        <w:rPr>
          <w:sz w:val="20"/>
        </w:rPr>
        <w:t>jajar</w:t>
      </w:r>
      <w:proofErr w:type="spellEnd"/>
      <w:r w:rsidR="00C56F85" w:rsidRPr="00C56F85">
        <w:rPr>
          <w:sz w:val="20"/>
        </w:rPr>
        <w:t xml:space="preserve"> </w:t>
      </w:r>
      <w:proofErr w:type="spellStart"/>
      <w:r w:rsidR="00C56F85" w:rsidRPr="00C56F85">
        <w:rPr>
          <w:sz w:val="20"/>
        </w:rPr>
        <w:t>legowo</w:t>
      </w:r>
      <w:proofErr w:type="spellEnd"/>
      <w:r w:rsidR="00C56F85" w:rsidRPr="00C56F85">
        <w:rPr>
          <w:sz w:val="20"/>
        </w:rPr>
        <w:t xml:space="preserve"> and conventional rice farming</w:t>
      </w:r>
      <w:r w:rsidR="00692D05">
        <w:rPr>
          <w:sz w:val="20"/>
          <w:lang w:val="id-ID"/>
        </w:rPr>
        <w:t xml:space="preserve"> system</w:t>
      </w:r>
    </w:p>
    <w:p w:rsidR="00C56F85" w:rsidRPr="00C56F85" w:rsidRDefault="00C56F85" w:rsidP="00C56F85">
      <w:pPr>
        <w:tabs>
          <w:tab w:val="left" w:pos="425"/>
        </w:tabs>
        <w:adjustRightInd w:val="0"/>
        <w:ind w:firstLine="0"/>
        <w:rPr>
          <w:sz w:val="20"/>
        </w:rPr>
      </w:pPr>
      <w:r w:rsidRPr="00C56F85">
        <w:rPr>
          <w:sz w:val="20"/>
        </w:rPr>
        <w:t xml:space="preserve">This objective </w:t>
      </w:r>
      <w:r w:rsidR="007D7E86">
        <w:rPr>
          <w:sz w:val="20"/>
        </w:rPr>
        <w:t xml:space="preserve">is measured </w:t>
      </w:r>
      <w:r w:rsidRPr="00C56F85">
        <w:rPr>
          <w:sz w:val="20"/>
        </w:rPr>
        <w:t xml:space="preserve">by farming analysis as follows: </w:t>
      </w:r>
    </w:p>
    <w:p w:rsidR="00C56F85" w:rsidRDefault="007D7E86" w:rsidP="00C56F85">
      <w:pPr>
        <w:tabs>
          <w:tab w:val="left" w:pos="425"/>
        </w:tabs>
        <w:adjustRightInd w:val="0"/>
        <w:ind w:firstLine="0"/>
        <w:rPr>
          <w:sz w:val="20"/>
        </w:rPr>
      </w:pPr>
      <w:r>
        <w:rPr>
          <w:sz w:val="20"/>
        </w:rPr>
        <w:t xml:space="preserve">A.  </w:t>
      </w:r>
      <w:r w:rsidR="00C56F85" w:rsidRPr="00C56F85">
        <w:rPr>
          <w:sz w:val="20"/>
        </w:rPr>
        <w:t>Rice Farming Income:</w:t>
      </w:r>
    </w:p>
    <w:p w:rsidR="00C56F85" w:rsidRPr="00C56F85" w:rsidRDefault="00C56F85" w:rsidP="00B00ACE">
      <w:pPr>
        <w:tabs>
          <w:tab w:val="left" w:pos="567"/>
        </w:tabs>
        <w:spacing w:line="240" w:lineRule="auto"/>
        <w:ind w:firstLine="0"/>
        <w:contextualSpacing/>
        <w:jc w:val="center"/>
        <w:outlineLvl w:val="0"/>
        <w:rPr>
          <w:sz w:val="20"/>
        </w:rPr>
      </w:pPr>
      <w:r w:rsidRPr="00C56F85">
        <w:rPr>
          <w:sz w:val="20"/>
        </w:rPr>
        <w:t>TR</w:t>
      </w:r>
      <w:r w:rsidRPr="00C56F85">
        <w:rPr>
          <w:sz w:val="20"/>
          <w:lang w:val="id-ID"/>
        </w:rPr>
        <w:t xml:space="preserve"> </w:t>
      </w:r>
      <w:r w:rsidR="007D7E86">
        <w:rPr>
          <w:sz w:val="20"/>
        </w:rPr>
        <w:t>= Y</w:t>
      </w:r>
      <w:r w:rsidRPr="00C56F85">
        <w:rPr>
          <w:sz w:val="20"/>
        </w:rPr>
        <w:t xml:space="preserve">. </w:t>
      </w:r>
      <w:proofErr w:type="spellStart"/>
      <w:r w:rsidRPr="00C56F85">
        <w:rPr>
          <w:sz w:val="20"/>
        </w:rPr>
        <w:t>Py</w:t>
      </w:r>
      <w:proofErr w:type="spellEnd"/>
    </w:p>
    <w:p w:rsidR="00C56F85" w:rsidRPr="00C56F85" w:rsidRDefault="00CB2260" w:rsidP="00C56F85">
      <w:pPr>
        <w:spacing w:line="240" w:lineRule="auto"/>
        <w:ind w:firstLine="0"/>
        <w:contextualSpacing/>
        <w:rPr>
          <w:sz w:val="20"/>
        </w:rPr>
      </w:pPr>
      <w:r>
        <w:rPr>
          <w:sz w:val="20"/>
          <w:lang w:val="id-ID"/>
        </w:rPr>
        <w:t>Where</w:t>
      </w:r>
      <w:r w:rsidR="00C56F85" w:rsidRPr="00C56F85">
        <w:rPr>
          <w:sz w:val="20"/>
        </w:rPr>
        <w:t>:</w:t>
      </w:r>
    </w:p>
    <w:p w:rsidR="00C56F85" w:rsidRPr="00B00ACE" w:rsidRDefault="00C56F85" w:rsidP="00B00ACE">
      <w:pPr>
        <w:tabs>
          <w:tab w:val="left" w:pos="360"/>
        </w:tabs>
        <w:spacing w:line="240" w:lineRule="auto"/>
        <w:ind w:left="630" w:hanging="630"/>
        <w:contextualSpacing/>
        <w:outlineLvl w:val="0"/>
        <w:rPr>
          <w:sz w:val="20"/>
        </w:rPr>
      </w:pPr>
      <w:r w:rsidRPr="00C56F85">
        <w:rPr>
          <w:sz w:val="20"/>
        </w:rPr>
        <w:t>T</w:t>
      </w:r>
      <w:r w:rsidRPr="00B00ACE">
        <w:rPr>
          <w:sz w:val="20"/>
        </w:rPr>
        <w:t>R</w:t>
      </w:r>
      <w:r w:rsidR="00B00ACE">
        <w:rPr>
          <w:sz w:val="20"/>
        </w:rPr>
        <w:tab/>
      </w:r>
      <w:r w:rsidRPr="00C56F85">
        <w:rPr>
          <w:sz w:val="20"/>
        </w:rPr>
        <w:t xml:space="preserve">= Total revenue for 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Pr="00C56F85">
        <w:rPr>
          <w:sz w:val="20"/>
        </w:rPr>
        <w:t xml:space="preserve"> and conventional rice farming</w:t>
      </w:r>
    </w:p>
    <w:p w:rsidR="00C56F85" w:rsidRPr="00B00ACE" w:rsidRDefault="00C56F85" w:rsidP="00B00ACE">
      <w:pPr>
        <w:tabs>
          <w:tab w:val="left" w:pos="360"/>
        </w:tabs>
        <w:spacing w:line="240" w:lineRule="auto"/>
        <w:ind w:left="630" w:hanging="630"/>
        <w:contextualSpacing/>
        <w:outlineLvl w:val="0"/>
        <w:rPr>
          <w:sz w:val="20"/>
        </w:rPr>
      </w:pPr>
      <w:r w:rsidRPr="00C56F85">
        <w:rPr>
          <w:sz w:val="20"/>
        </w:rPr>
        <w:t>Y</w:t>
      </w:r>
      <w:r w:rsidR="00B00ACE">
        <w:rPr>
          <w:sz w:val="20"/>
        </w:rPr>
        <w:tab/>
      </w:r>
      <w:r w:rsidRPr="00C56F85">
        <w:rPr>
          <w:sz w:val="20"/>
        </w:rPr>
        <w:t>= Yield (Kg)</w:t>
      </w:r>
      <w:r w:rsidRPr="00B00ACE">
        <w:rPr>
          <w:sz w:val="20"/>
        </w:rPr>
        <w:t xml:space="preserve"> </w:t>
      </w:r>
      <w:r w:rsidRPr="00C56F85">
        <w:rPr>
          <w:sz w:val="20"/>
        </w:rPr>
        <w:t xml:space="preserve">for 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Pr="00C56F85">
        <w:rPr>
          <w:sz w:val="20"/>
        </w:rPr>
        <w:t xml:space="preserve"> and conventional rice farming</w:t>
      </w:r>
    </w:p>
    <w:p w:rsidR="00C56F85" w:rsidRPr="00B00ACE" w:rsidRDefault="00B00ACE" w:rsidP="00B00ACE">
      <w:pPr>
        <w:tabs>
          <w:tab w:val="left" w:pos="360"/>
        </w:tabs>
        <w:spacing w:line="240" w:lineRule="auto"/>
        <w:ind w:left="630" w:hanging="630"/>
        <w:contextualSpacing/>
        <w:outlineLvl w:val="0"/>
        <w:rPr>
          <w:sz w:val="20"/>
        </w:rPr>
      </w:pPr>
      <w:proofErr w:type="spellStart"/>
      <w:r>
        <w:rPr>
          <w:sz w:val="20"/>
        </w:rPr>
        <w:t>Py</w:t>
      </w:r>
      <w:proofErr w:type="spellEnd"/>
      <w:r>
        <w:rPr>
          <w:sz w:val="20"/>
        </w:rPr>
        <w:tab/>
        <w:t xml:space="preserve">= </w:t>
      </w:r>
      <w:r w:rsidR="00C56F85" w:rsidRPr="00C56F85">
        <w:rPr>
          <w:sz w:val="20"/>
        </w:rPr>
        <w:t>Price (</w:t>
      </w:r>
      <w:proofErr w:type="spellStart"/>
      <w:r w:rsidR="00C56F85" w:rsidRPr="00C56F85">
        <w:rPr>
          <w:sz w:val="20"/>
        </w:rPr>
        <w:t>Rp</w:t>
      </w:r>
      <w:proofErr w:type="spellEnd"/>
      <w:r w:rsidR="00C56F85" w:rsidRPr="00C56F85">
        <w:rPr>
          <w:sz w:val="20"/>
        </w:rPr>
        <w:t>)</w:t>
      </w:r>
      <w:r w:rsidR="00C56F85" w:rsidRPr="00B00ACE">
        <w:rPr>
          <w:sz w:val="20"/>
        </w:rPr>
        <w:t xml:space="preserve"> </w:t>
      </w:r>
      <w:r w:rsidR="00C56F85" w:rsidRPr="00C56F85">
        <w:rPr>
          <w:sz w:val="20"/>
        </w:rPr>
        <w:t xml:space="preserve">for </w:t>
      </w:r>
      <w:proofErr w:type="spellStart"/>
      <w:r w:rsidR="00C56F85" w:rsidRPr="00C56F85">
        <w:rPr>
          <w:sz w:val="20"/>
        </w:rPr>
        <w:t>jajar</w:t>
      </w:r>
      <w:proofErr w:type="spellEnd"/>
      <w:r w:rsidR="00C56F85" w:rsidRPr="00C56F85">
        <w:rPr>
          <w:sz w:val="20"/>
        </w:rPr>
        <w:t xml:space="preserve"> </w:t>
      </w:r>
      <w:proofErr w:type="spellStart"/>
      <w:r w:rsidR="00C56F85" w:rsidRPr="00C56F85">
        <w:rPr>
          <w:sz w:val="20"/>
        </w:rPr>
        <w:t>legowo</w:t>
      </w:r>
      <w:proofErr w:type="spellEnd"/>
      <w:r w:rsidR="00C56F85" w:rsidRPr="00C56F85">
        <w:rPr>
          <w:sz w:val="20"/>
        </w:rPr>
        <w:t xml:space="preserve"> and conventional rice farming</w:t>
      </w:r>
    </w:p>
    <w:p w:rsidR="00C56F85" w:rsidRPr="00C56F85" w:rsidRDefault="007D7E86" w:rsidP="007D7E86">
      <w:pPr>
        <w:spacing w:line="240" w:lineRule="auto"/>
        <w:ind w:firstLine="0"/>
        <w:contextualSpacing/>
        <w:rPr>
          <w:sz w:val="20"/>
        </w:rPr>
      </w:pPr>
      <w:r>
        <w:rPr>
          <w:sz w:val="20"/>
        </w:rPr>
        <w:t xml:space="preserve">B.  </w:t>
      </w:r>
      <w:r w:rsidR="00C56F85" w:rsidRPr="00C56F85">
        <w:rPr>
          <w:sz w:val="20"/>
        </w:rPr>
        <w:t>Rice farming production cost</w:t>
      </w:r>
    </w:p>
    <w:p w:rsidR="00C56F85" w:rsidRPr="00C56F85" w:rsidRDefault="00C56F85" w:rsidP="00C56F85">
      <w:pPr>
        <w:spacing w:line="240" w:lineRule="auto"/>
        <w:contextualSpacing/>
        <w:jc w:val="center"/>
        <w:outlineLvl w:val="0"/>
        <w:rPr>
          <w:sz w:val="20"/>
        </w:rPr>
      </w:pPr>
      <w:r w:rsidRPr="00C56F85">
        <w:rPr>
          <w:sz w:val="20"/>
        </w:rPr>
        <w:t>TC = FC + VC</w:t>
      </w:r>
    </w:p>
    <w:p w:rsidR="00C56F85" w:rsidRPr="00C56F85" w:rsidRDefault="00CB2260" w:rsidP="00B00ACE">
      <w:pPr>
        <w:spacing w:line="240" w:lineRule="auto"/>
        <w:ind w:firstLine="0"/>
        <w:contextualSpacing/>
        <w:rPr>
          <w:sz w:val="20"/>
        </w:rPr>
      </w:pPr>
      <w:r>
        <w:rPr>
          <w:sz w:val="20"/>
          <w:lang w:val="id-ID"/>
        </w:rPr>
        <w:t>Where</w:t>
      </w:r>
      <w:r w:rsidR="00C56F85" w:rsidRPr="00C56F85">
        <w:rPr>
          <w:sz w:val="20"/>
        </w:rPr>
        <w:t>:</w:t>
      </w:r>
    </w:p>
    <w:p w:rsidR="00C56F85" w:rsidRPr="00C56F85" w:rsidRDefault="00C56F85" w:rsidP="00B00ACE">
      <w:pPr>
        <w:tabs>
          <w:tab w:val="left" w:pos="360"/>
        </w:tabs>
        <w:spacing w:line="240" w:lineRule="auto"/>
        <w:ind w:left="630" w:hanging="630"/>
        <w:contextualSpacing/>
        <w:outlineLvl w:val="0"/>
        <w:rPr>
          <w:sz w:val="20"/>
          <w:lang w:val="id-ID"/>
        </w:rPr>
      </w:pPr>
      <w:r w:rsidRPr="00C56F85">
        <w:rPr>
          <w:sz w:val="20"/>
        </w:rPr>
        <w:t>TC = Total cost (</w:t>
      </w:r>
      <w:proofErr w:type="spellStart"/>
      <w:r w:rsidRPr="00C56F85">
        <w:rPr>
          <w:sz w:val="20"/>
        </w:rPr>
        <w:t>Rp</w:t>
      </w:r>
      <w:proofErr w:type="spellEnd"/>
      <w:r w:rsidRPr="00C56F85">
        <w:rPr>
          <w:sz w:val="20"/>
        </w:rPr>
        <w:t>)</w:t>
      </w:r>
      <w:r w:rsidRPr="00C56F85">
        <w:rPr>
          <w:sz w:val="20"/>
          <w:lang w:val="id-ID"/>
        </w:rPr>
        <w:t xml:space="preserve"> </w:t>
      </w:r>
      <w:r w:rsidRPr="00C56F85">
        <w:rPr>
          <w:sz w:val="20"/>
        </w:rPr>
        <w:t xml:space="preserve">for 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Pr="00C56F85">
        <w:rPr>
          <w:sz w:val="20"/>
        </w:rPr>
        <w:t xml:space="preserve"> and conventional rice farming</w:t>
      </w:r>
    </w:p>
    <w:p w:rsidR="00C56F85" w:rsidRPr="00C56F85" w:rsidRDefault="00C56F85" w:rsidP="00B00ACE">
      <w:pPr>
        <w:tabs>
          <w:tab w:val="left" w:pos="360"/>
        </w:tabs>
        <w:spacing w:line="240" w:lineRule="auto"/>
        <w:ind w:left="630" w:hanging="630"/>
        <w:contextualSpacing/>
        <w:rPr>
          <w:sz w:val="20"/>
          <w:lang w:val="id-ID"/>
        </w:rPr>
      </w:pPr>
      <w:r w:rsidRPr="00C56F85">
        <w:rPr>
          <w:sz w:val="20"/>
        </w:rPr>
        <w:t>FC = Fixed cost (</w:t>
      </w:r>
      <w:proofErr w:type="spellStart"/>
      <w:r w:rsidRPr="00C56F85">
        <w:rPr>
          <w:sz w:val="20"/>
        </w:rPr>
        <w:t>Rp</w:t>
      </w:r>
      <w:proofErr w:type="spellEnd"/>
      <w:r w:rsidRPr="00C56F85">
        <w:rPr>
          <w:sz w:val="20"/>
        </w:rPr>
        <w:t>)</w:t>
      </w:r>
      <w:r w:rsidRPr="00C56F85">
        <w:rPr>
          <w:sz w:val="20"/>
          <w:lang w:val="id-ID"/>
        </w:rPr>
        <w:t xml:space="preserve"> </w:t>
      </w:r>
      <w:r w:rsidRPr="00C56F85">
        <w:rPr>
          <w:sz w:val="20"/>
        </w:rPr>
        <w:t xml:space="preserve">for 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Pr="00C56F85">
        <w:rPr>
          <w:sz w:val="20"/>
        </w:rPr>
        <w:t xml:space="preserve"> and conventional rice farming</w:t>
      </w:r>
    </w:p>
    <w:p w:rsidR="00C56F85" w:rsidRPr="00C56F85" w:rsidRDefault="00C56F85" w:rsidP="00B00ACE">
      <w:pPr>
        <w:tabs>
          <w:tab w:val="left" w:pos="360"/>
        </w:tabs>
        <w:spacing w:line="240" w:lineRule="auto"/>
        <w:ind w:left="630" w:hanging="630"/>
        <w:contextualSpacing/>
        <w:rPr>
          <w:sz w:val="20"/>
          <w:lang w:val="id-ID"/>
        </w:rPr>
      </w:pPr>
      <w:r w:rsidRPr="00C56F85">
        <w:rPr>
          <w:sz w:val="20"/>
        </w:rPr>
        <w:t>VC = Variable cost (</w:t>
      </w:r>
      <w:proofErr w:type="spellStart"/>
      <w:r w:rsidRPr="00C56F85">
        <w:rPr>
          <w:sz w:val="20"/>
        </w:rPr>
        <w:t>Rp</w:t>
      </w:r>
      <w:proofErr w:type="spellEnd"/>
      <w:r w:rsidRPr="00C56F85">
        <w:rPr>
          <w:sz w:val="20"/>
        </w:rPr>
        <w:t>)</w:t>
      </w:r>
      <w:r w:rsidRPr="00C56F85">
        <w:rPr>
          <w:sz w:val="20"/>
          <w:lang w:val="id-ID"/>
        </w:rPr>
        <w:t xml:space="preserve"> </w:t>
      </w:r>
      <w:r w:rsidRPr="00C56F85">
        <w:rPr>
          <w:sz w:val="20"/>
        </w:rPr>
        <w:t xml:space="preserve">for </w:t>
      </w:r>
      <w:proofErr w:type="spellStart"/>
      <w:r w:rsidRPr="00C56F85">
        <w:rPr>
          <w:sz w:val="20"/>
        </w:rPr>
        <w:t>jajar</w:t>
      </w:r>
      <w:proofErr w:type="spellEnd"/>
      <w:r w:rsidRPr="00C56F85">
        <w:rPr>
          <w:sz w:val="20"/>
        </w:rPr>
        <w:t xml:space="preserve"> </w:t>
      </w:r>
      <w:proofErr w:type="spellStart"/>
      <w:r w:rsidRPr="00C56F85">
        <w:rPr>
          <w:sz w:val="20"/>
        </w:rPr>
        <w:t>legowo</w:t>
      </w:r>
      <w:proofErr w:type="spellEnd"/>
      <w:r w:rsidRPr="00C56F85">
        <w:rPr>
          <w:sz w:val="20"/>
        </w:rPr>
        <w:t xml:space="preserve"> and conventional rice farming</w:t>
      </w:r>
    </w:p>
    <w:p w:rsidR="00B00ACE" w:rsidRPr="00B00ACE" w:rsidRDefault="00B00ACE" w:rsidP="00B00ACE">
      <w:pPr>
        <w:tabs>
          <w:tab w:val="left" w:pos="425"/>
        </w:tabs>
        <w:adjustRightInd w:val="0"/>
        <w:spacing w:before="120"/>
        <w:ind w:left="450" w:hanging="450"/>
        <w:rPr>
          <w:sz w:val="20"/>
          <w:lang w:val="id-ID"/>
        </w:rPr>
      </w:pPr>
      <w:r w:rsidRPr="00B00ACE">
        <w:rPr>
          <w:sz w:val="20"/>
        </w:rPr>
        <w:t xml:space="preserve">Objective 3: to </w:t>
      </w:r>
      <w:r w:rsidR="007D7E86">
        <w:rPr>
          <w:sz w:val="20"/>
        </w:rPr>
        <w:t xml:space="preserve">compare </w:t>
      </w:r>
      <w:r w:rsidRPr="00B00ACE">
        <w:rPr>
          <w:sz w:val="20"/>
        </w:rPr>
        <w:t xml:space="preserve">the level </w:t>
      </w:r>
      <w:r w:rsidR="00422D71">
        <w:rPr>
          <w:sz w:val="20"/>
          <w:lang w:val="id-ID"/>
        </w:rPr>
        <w:t xml:space="preserve">of </w:t>
      </w:r>
      <w:r w:rsidRPr="00B00ACE">
        <w:rPr>
          <w:sz w:val="20"/>
        </w:rPr>
        <w:t>income</w:t>
      </w:r>
      <w:r w:rsidR="00422D71">
        <w:rPr>
          <w:sz w:val="20"/>
          <w:lang w:val="id-ID"/>
        </w:rPr>
        <w:t xml:space="preserve"> for</w:t>
      </w:r>
      <w:r w:rsidRPr="00B00ACE">
        <w:rPr>
          <w:sz w:val="20"/>
        </w:rPr>
        <w:t xml:space="preserve"> </w:t>
      </w:r>
      <w:proofErr w:type="spellStart"/>
      <w:r w:rsidRPr="00B00ACE">
        <w:rPr>
          <w:sz w:val="20"/>
        </w:rPr>
        <w:t>jajar</w:t>
      </w:r>
      <w:proofErr w:type="spellEnd"/>
      <w:r w:rsidRPr="00B00ACE">
        <w:rPr>
          <w:sz w:val="20"/>
        </w:rPr>
        <w:t xml:space="preserve"> </w:t>
      </w:r>
      <w:proofErr w:type="spellStart"/>
      <w:r w:rsidRPr="00B00ACE">
        <w:rPr>
          <w:sz w:val="20"/>
        </w:rPr>
        <w:t>legowo</w:t>
      </w:r>
      <w:proofErr w:type="spellEnd"/>
      <w:r w:rsidRPr="00B00ACE">
        <w:rPr>
          <w:sz w:val="20"/>
        </w:rPr>
        <w:t xml:space="preserve"> and conventional</w:t>
      </w:r>
      <w:r w:rsidR="00422D71">
        <w:rPr>
          <w:sz w:val="20"/>
          <w:lang w:val="id-ID"/>
        </w:rPr>
        <w:t xml:space="preserve"> system</w:t>
      </w:r>
      <w:r w:rsidR="00422D71">
        <w:rPr>
          <w:sz w:val="20"/>
        </w:rPr>
        <w:t xml:space="preserve"> </w:t>
      </w:r>
      <w:r w:rsidR="007D7E86">
        <w:rPr>
          <w:sz w:val="20"/>
        </w:rPr>
        <w:t xml:space="preserve"> </w:t>
      </w:r>
    </w:p>
    <w:p w:rsidR="00B00ACE" w:rsidRPr="00B00ACE" w:rsidRDefault="00B00ACE" w:rsidP="00B00ACE">
      <w:pPr>
        <w:tabs>
          <w:tab w:val="left" w:pos="425"/>
        </w:tabs>
        <w:adjustRightInd w:val="0"/>
        <w:rPr>
          <w:sz w:val="20"/>
          <w:lang w:val="id-ID"/>
        </w:rPr>
      </w:pPr>
      <w:r w:rsidRPr="00B00ACE">
        <w:rPr>
          <w:sz w:val="20"/>
        </w:rPr>
        <w:t xml:space="preserve">This objective </w:t>
      </w:r>
      <w:r w:rsidR="00F55458">
        <w:rPr>
          <w:sz w:val="20"/>
          <w:lang w:val="id-ID"/>
        </w:rPr>
        <w:t xml:space="preserve">was </w:t>
      </w:r>
      <w:r w:rsidRPr="00B00ACE">
        <w:rPr>
          <w:sz w:val="20"/>
        </w:rPr>
        <w:t xml:space="preserve">analyzed </w:t>
      </w:r>
      <w:r w:rsidR="00F55458">
        <w:rPr>
          <w:sz w:val="20"/>
          <w:lang w:val="id-ID"/>
        </w:rPr>
        <w:t>using</w:t>
      </w:r>
      <w:r w:rsidRPr="00B00ACE">
        <w:rPr>
          <w:sz w:val="20"/>
        </w:rPr>
        <w:t xml:space="preserve"> rice farming income analysis and analysis of different average test</w:t>
      </w:r>
      <w:r w:rsidR="007D7E86">
        <w:rPr>
          <w:sz w:val="20"/>
        </w:rPr>
        <w:t xml:space="preserve"> of T-test</w:t>
      </w:r>
      <w:r w:rsidRPr="00B00ACE">
        <w:rPr>
          <w:sz w:val="20"/>
        </w:rPr>
        <w:t>.</w:t>
      </w:r>
      <w:r w:rsidRPr="00B00ACE">
        <w:rPr>
          <w:sz w:val="20"/>
          <w:lang w:val="id-ID"/>
        </w:rPr>
        <w:t xml:space="preserve"> </w:t>
      </w:r>
      <w:r w:rsidR="00F55458">
        <w:rPr>
          <w:sz w:val="20"/>
          <w:lang w:val="id-ID"/>
        </w:rPr>
        <w:t>Formulation for r</w:t>
      </w:r>
      <w:r w:rsidRPr="00B00ACE">
        <w:rPr>
          <w:sz w:val="20"/>
        </w:rPr>
        <w:t>ice farming income analysis as follows</w:t>
      </w:r>
      <w:r w:rsidRPr="00B00ACE">
        <w:rPr>
          <w:sz w:val="20"/>
          <w:lang w:val="id-ID"/>
        </w:rPr>
        <w:t>:</w:t>
      </w:r>
    </w:p>
    <w:p w:rsidR="00B00ACE" w:rsidRPr="00B00ACE" w:rsidRDefault="00B00ACE" w:rsidP="00B00ACE">
      <w:pPr>
        <w:spacing w:line="240" w:lineRule="auto"/>
        <w:ind w:left="993" w:hanging="993"/>
        <w:contextualSpacing/>
        <w:rPr>
          <w:i/>
          <w:sz w:val="20"/>
          <w:lang w:val="id-ID"/>
        </w:rPr>
      </w:pPr>
      <m:oMathPara>
        <m:oMath>
          <m:r>
            <w:rPr>
              <w:rFonts w:ascii="Cambria Math" w:hAnsi="Cambria Math"/>
              <w:sz w:val="20"/>
            </w:rPr>
            <m:t>π=TR-TC</m:t>
          </m:r>
        </m:oMath>
      </m:oMathPara>
    </w:p>
    <w:p w:rsidR="00B00ACE" w:rsidRPr="00B00ACE" w:rsidRDefault="00B00ACE" w:rsidP="00B00ACE">
      <w:pPr>
        <w:spacing w:line="240" w:lineRule="auto"/>
        <w:ind w:left="993" w:hanging="993"/>
        <w:contextualSpacing/>
        <w:rPr>
          <w:sz w:val="20"/>
          <w:lang w:val="id-ID"/>
        </w:rPr>
      </w:pPr>
      <w:r>
        <w:rPr>
          <w:sz w:val="20"/>
        </w:rPr>
        <w:t>Where</w:t>
      </w:r>
      <w:r w:rsidRPr="00B00ACE">
        <w:rPr>
          <w:sz w:val="20"/>
          <w:lang w:val="id-ID"/>
        </w:rPr>
        <w:t>:</w:t>
      </w:r>
    </w:p>
    <w:p w:rsidR="00B00ACE" w:rsidRPr="00B00ACE" w:rsidRDefault="00B00ACE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m:oMath>
        <m:r>
          <w:rPr>
            <w:rFonts w:ascii="Cambria Math" w:hAnsi="Cambria Math"/>
            <w:sz w:val="20"/>
          </w:rPr>
          <m:t>π</m:t>
        </m:r>
      </m:oMath>
      <w:r>
        <w:rPr>
          <w:sz w:val="20"/>
        </w:rPr>
        <w:t xml:space="preserve"> </w:t>
      </w:r>
      <w:r>
        <w:rPr>
          <w:sz w:val="20"/>
        </w:rPr>
        <w:tab/>
        <w:t>=</w:t>
      </w:r>
      <w:r>
        <w:rPr>
          <w:sz w:val="20"/>
        </w:rPr>
        <w:tab/>
      </w:r>
      <w:r w:rsidR="00F55458">
        <w:rPr>
          <w:sz w:val="20"/>
          <w:lang w:val="id-ID"/>
        </w:rPr>
        <w:t>I</w:t>
      </w:r>
      <w:r w:rsidRPr="00B00ACE">
        <w:rPr>
          <w:sz w:val="20"/>
          <w:lang w:val="id-ID"/>
        </w:rPr>
        <w:t>ncome of jajar legowo and conventional rice farming</w:t>
      </w:r>
    </w:p>
    <w:p w:rsidR="00B00ACE" w:rsidRPr="00B00ACE" w:rsidRDefault="00B00ACE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w:r w:rsidRPr="00B00ACE">
        <w:rPr>
          <w:sz w:val="20"/>
          <w:lang w:val="id-ID"/>
        </w:rPr>
        <w:t>TR</w:t>
      </w:r>
      <w:r>
        <w:rPr>
          <w:sz w:val="20"/>
        </w:rPr>
        <w:tab/>
        <w:t>=</w:t>
      </w:r>
      <w:r>
        <w:rPr>
          <w:sz w:val="20"/>
        </w:rPr>
        <w:tab/>
      </w:r>
      <w:r w:rsidRPr="00B00ACE">
        <w:rPr>
          <w:sz w:val="20"/>
          <w:lang w:val="id-ID"/>
        </w:rPr>
        <w:t>Total revenue of jajar legowo and conventional rice farming</w:t>
      </w:r>
    </w:p>
    <w:p w:rsidR="00B00ACE" w:rsidRPr="00B00ACE" w:rsidRDefault="00B00ACE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w:r w:rsidRPr="00B00ACE">
        <w:rPr>
          <w:sz w:val="20"/>
          <w:lang w:val="id-ID"/>
        </w:rPr>
        <w:t>TC</w:t>
      </w:r>
      <w:r>
        <w:rPr>
          <w:sz w:val="20"/>
        </w:rPr>
        <w:tab/>
        <w:t>=</w:t>
      </w:r>
      <w:r>
        <w:rPr>
          <w:sz w:val="20"/>
        </w:rPr>
        <w:tab/>
      </w:r>
      <w:r w:rsidRPr="00B00ACE">
        <w:rPr>
          <w:sz w:val="20"/>
          <w:lang w:val="id-ID"/>
        </w:rPr>
        <w:t>Total cost of jajar legowo and conventional rice farming</w:t>
      </w:r>
    </w:p>
    <w:p w:rsidR="00B00ACE" w:rsidRPr="00E2173E" w:rsidRDefault="00B00ACE" w:rsidP="00B00ACE">
      <w:pPr>
        <w:spacing w:line="240" w:lineRule="auto"/>
        <w:ind w:left="993" w:hanging="993"/>
        <w:contextualSpacing/>
        <w:rPr>
          <w:sz w:val="20"/>
          <w:lang w:val="id-ID"/>
        </w:rPr>
      </w:pPr>
      <w:r w:rsidRPr="00B00ACE">
        <w:rPr>
          <w:sz w:val="20"/>
        </w:rPr>
        <w:t>Statistic</w:t>
      </w:r>
      <w:r w:rsidR="00F37D96">
        <w:rPr>
          <w:sz w:val="20"/>
          <w:lang w:val="id-ID"/>
        </w:rPr>
        <w:t>al</w:t>
      </w:r>
      <w:r w:rsidRPr="00B00ACE">
        <w:rPr>
          <w:sz w:val="20"/>
        </w:rPr>
        <w:t xml:space="preserve"> hypothesis determination</w:t>
      </w:r>
      <w:r w:rsidR="00E2173E">
        <w:rPr>
          <w:sz w:val="20"/>
          <w:lang w:val="id-ID"/>
        </w:rPr>
        <w:t xml:space="preserve"> as follows:</w:t>
      </w:r>
    </w:p>
    <w:p w:rsidR="00B00ACE" w:rsidRPr="00B00ACE" w:rsidRDefault="00B00ACE" w:rsidP="00B00ACE">
      <w:pPr>
        <w:spacing w:line="240" w:lineRule="auto"/>
        <w:ind w:left="993" w:hanging="993"/>
        <w:contextualSpacing/>
        <w:rPr>
          <w:sz w:val="20"/>
        </w:rPr>
      </w:pPr>
      <w:proofErr w:type="gramStart"/>
      <w:r w:rsidRPr="00B00ACE">
        <w:rPr>
          <w:sz w:val="20"/>
        </w:rPr>
        <w:t>H</w:t>
      </w:r>
      <w:r w:rsidRPr="00B00ACE">
        <w:rPr>
          <w:sz w:val="20"/>
          <w:vertAlign w:val="subscript"/>
        </w:rPr>
        <w:t xml:space="preserve">0 </w:t>
      </w:r>
      <w:r w:rsidRPr="00B00ACE">
        <w:rPr>
          <w:sz w:val="20"/>
        </w:rPr>
        <w:t>:</w:t>
      </w:r>
      <w:proofErr w:type="gramEnd"/>
      <w:r w:rsidRPr="00B00ACE">
        <w:rPr>
          <w:sz w:val="20"/>
        </w:rPr>
        <w:t xml:space="preserve"> µ</w:t>
      </w:r>
      <w:r w:rsidRPr="00B00ACE">
        <w:rPr>
          <w:sz w:val="20"/>
          <w:vertAlign w:val="subscript"/>
        </w:rPr>
        <w:t xml:space="preserve">1 </w:t>
      </w:r>
      <w:r w:rsidRPr="00B00ACE">
        <w:rPr>
          <w:sz w:val="20"/>
        </w:rPr>
        <w:t>= µ</w:t>
      </w:r>
      <w:r w:rsidRPr="00B00ACE">
        <w:rPr>
          <w:sz w:val="20"/>
          <w:vertAlign w:val="subscript"/>
        </w:rPr>
        <w:t>2</w:t>
      </w:r>
    </w:p>
    <w:p w:rsidR="00B00ACE" w:rsidRPr="00B00ACE" w:rsidRDefault="00B00ACE" w:rsidP="00B00ACE">
      <w:pPr>
        <w:spacing w:line="240" w:lineRule="auto"/>
        <w:ind w:left="993" w:hanging="993"/>
        <w:contextualSpacing/>
        <w:rPr>
          <w:sz w:val="20"/>
        </w:rPr>
      </w:pPr>
      <w:proofErr w:type="gramStart"/>
      <w:r w:rsidRPr="00B00ACE">
        <w:rPr>
          <w:sz w:val="20"/>
        </w:rPr>
        <w:t>H</w:t>
      </w:r>
      <w:r w:rsidRPr="00B00ACE">
        <w:rPr>
          <w:sz w:val="20"/>
          <w:vertAlign w:val="subscript"/>
        </w:rPr>
        <w:t>1</w:t>
      </w:r>
      <w:r w:rsidRPr="00B00ACE">
        <w:rPr>
          <w:sz w:val="20"/>
        </w:rPr>
        <w:t xml:space="preserve"> :</w:t>
      </w:r>
      <w:proofErr w:type="gramEnd"/>
      <w:r w:rsidRPr="00B00ACE">
        <w:rPr>
          <w:sz w:val="20"/>
        </w:rPr>
        <w:t xml:space="preserve"> µ</w:t>
      </w:r>
      <w:r w:rsidRPr="00B00ACE">
        <w:rPr>
          <w:sz w:val="20"/>
          <w:vertAlign w:val="subscript"/>
        </w:rPr>
        <w:t xml:space="preserve">1 </w:t>
      </w:r>
      <w:r w:rsidRPr="00B00ACE">
        <w:rPr>
          <w:sz w:val="20"/>
        </w:rPr>
        <w:t>≠ µ</w:t>
      </w:r>
      <w:r w:rsidRPr="00B00ACE">
        <w:rPr>
          <w:sz w:val="20"/>
          <w:vertAlign w:val="subscript"/>
        </w:rPr>
        <w:t>2</w:t>
      </w:r>
    </w:p>
    <w:p w:rsidR="00B00ACE" w:rsidRPr="00B00ACE" w:rsidRDefault="00B00ACE" w:rsidP="00B00ACE">
      <w:pPr>
        <w:spacing w:line="240" w:lineRule="auto"/>
        <w:ind w:left="993" w:hanging="993"/>
        <w:contextualSpacing/>
        <w:rPr>
          <w:sz w:val="20"/>
          <w:lang w:val="id-ID"/>
        </w:rPr>
      </w:pPr>
      <w:r>
        <w:rPr>
          <w:sz w:val="20"/>
        </w:rPr>
        <w:t>Where</w:t>
      </w:r>
      <w:r w:rsidRPr="00B00ACE">
        <w:rPr>
          <w:sz w:val="20"/>
          <w:lang w:val="id-ID"/>
        </w:rPr>
        <w:t>:</w:t>
      </w:r>
    </w:p>
    <w:p w:rsidR="00B00ACE" w:rsidRPr="00B00ACE" w:rsidRDefault="00B00ACE" w:rsidP="00B00ACE">
      <w:pPr>
        <w:spacing w:line="240" w:lineRule="auto"/>
        <w:ind w:left="540" w:hanging="540"/>
        <w:contextualSpacing/>
        <w:rPr>
          <w:sz w:val="20"/>
          <w:lang w:val="id-ID"/>
        </w:rPr>
      </w:pPr>
      <w:r w:rsidRPr="00B00ACE">
        <w:rPr>
          <w:sz w:val="20"/>
        </w:rPr>
        <w:t>µ</w:t>
      </w:r>
      <w:r w:rsidRPr="00B00ACE">
        <w:rPr>
          <w:sz w:val="20"/>
          <w:vertAlign w:val="subscript"/>
        </w:rPr>
        <w:t>1</w:t>
      </w:r>
      <w:r w:rsidRPr="00B00ACE">
        <w:rPr>
          <w:sz w:val="20"/>
        </w:rPr>
        <w:t xml:space="preserve"> = Average </w:t>
      </w:r>
      <w:proofErr w:type="spellStart"/>
      <w:r w:rsidRPr="00B00ACE">
        <w:rPr>
          <w:sz w:val="20"/>
        </w:rPr>
        <w:t>prodoction</w:t>
      </w:r>
      <w:proofErr w:type="spellEnd"/>
      <w:r w:rsidRPr="00B00ACE">
        <w:rPr>
          <w:sz w:val="20"/>
        </w:rPr>
        <w:t xml:space="preserve"> of </w:t>
      </w:r>
      <w:proofErr w:type="spellStart"/>
      <w:r w:rsidRPr="00B00ACE">
        <w:rPr>
          <w:sz w:val="20"/>
        </w:rPr>
        <w:t>jajar</w:t>
      </w:r>
      <w:proofErr w:type="spellEnd"/>
      <w:r w:rsidRPr="00B00ACE">
        <w:rPr>
          <w:sz w:val="20"/>
        </w:rPr>
        <w:t xml:space="preserve"> </w:t>
      </w:r>
      <w:proofErr w:type="spellStart"/>
      <w:r w:rsidRPr="00B00ACE">
        <w:rPr>
          <w:sz w:val="20"/>
        </w:rPr>
        <w:t>legowo</w:t>
      </w:r>
      <w:proofErr w:type="spellEnd"/>
      <w:r w:rsidRPr="00B00ACE">
        <w:rPr>
          <w:sz w:val="20"/>
        </w:rPr>
        <w:t xml:space="preserve"> rice farming</w:t>
      </w:r>
    </w:p>
    <w:p w:rsidR="00B00ACE" w:rsidRPr="00B00ACE" w:rsidRDefault="00B00ACE" w:rsidP="00B00ACE">
      <w:pPr>
        <w:spacing w:line="240" w:lineRule="auto"/>
        <w:ind w:left="540" w:hanging="540"/>
        <w:contextualSpacing/>
        <w:rPr>
          <w:sz w:val="20"/>
          <w:lang w:val="id-ID"/>
        </w:rPr>
      </w:pPr>
      <w:r w:rsidRPr="00B00ACE">
        <w:rPr>
          <w:sz w:val="20"/>
        </w:rPr>
        <w:t>µ</w:t>
      </w:r>
      <w:r w:rsidRPr="00B00ACE">
        <w:rPr>
          <w:sz w:val="20"/>
          <w:vertAlign w:val="subscript"/>
        </w:rPr>
        <w:t>2</w:t>
      </w:r>
      <w:r w:rsidRPr="00B00ACE">
        <w:rPr>
          <w:sz w:val="20"/>
        </w:rPr>
        <w:t xml:space="preserve"> = Average production of conventional rice farming </w:t>
      </w:r>
    </w:p>
    <w:p w:rsidR="00B00ACE" w:rsidRPr="00B00ACE" w:rsidRDefault="00B00ACE" w:rsidP="00B00ACE">
      <w:pPr>
        <w:tabs>
          <w:tab w:val="left" w:pos="425"/>
        </w:tabs>
        <w:adjustRightInd w:val="0"/>
        <w:rPr>
          <w:sz w:val="20"/>
          <w:lang w:val="id-ID"/>
        </w:rPr>
      </w:pPr>
      <w:r w:rsidRPr="00B00ACE">
        <w:rPr>
          <w:sz w:val="20"/>
        </w:rPr>
        <w:t xml:space="preserve">After obtaining the income level </w:t>
      </w:r>
      <w:r w:rsidR="00E2173E">
        <w:rPr>
          <w:sz w:val="20"/>
          <w:lang w:val="id-ID"/>
        </w:rPr>
        <w:t>from</w:t>
      </w:r>
      <w:r w:rsidRPr="00B00ACE">
        <w:rPr>
          <w:sz w:val="20"/>
        </w:rPr>
        <w:t xml:space="preserve"> each cropping system, both then compared using </w:t>
      </w:r>
      <w:r w:rsidR="00E2173E">
        <w:rPr>
          <w:sz w:val="20"/>
        </w:rPr>
        <w:t>average difference test (t</w:t>
      </w:r>
      <w:r w:rsidR="00E2173E">
        <w:rPr>
          <w:sz w:val="20"/>
          <w:lang w:val="id-ID"/>
        </w:rPr>
        <w:t>-</w:t>
      </w:r>
      <w:r w:rsidRPr="00B00ACE">
        <w:rPr>
          <w:sz w:val="20"/>
        </w:rPr>
        <w:t>test) with the following steps:</w:t>
      </w:r>
    </w:p>
    <w:p w:rsidR="00B00ACE" w:rsidRPr="00B00ACE" w:rsidRDefault="00B00ACE" w:rsidP="00B00ACE">
      <w:pPr>
        <w:spacing w:line="240" w:lineRule="auto"/>
        <w:ind w:left="993" w:hanging="993"/>
        <w:contextualSpacing/>
        <w:rPr>
          <w:sz w:val="20"/>
        </w:rPr>
      </w:pPr>
      <w:r w:rsidRPr="00B00ACE">
        <w:rPr>
          <w:sz w:val="20"/>
        </w:rPr>
        <w:t>Variance or variety test (S</w:t>
      </w:r>
      <w:r w:rsidRPr="00B00ACE">
        <w:rPr>
          <w:sz w:val="20"/>
          <w:vertAlign w:val="superscript"/>
        </w:rPr>
        <w:t>2</w:t>
      </w:r>
      <w:r w:rsidRPr="00B00ACE">
        <w:rPr>
          <w:sz w:val="20"/>
        </w:rPr>
        <w:t>)</w:t>
      </w:r>
      <w:r w:rsidRPr="00B00ACE">
        <w:rPr>
          <w:sz w:val="20"/>
          <w:lang w:val="id-ID"/>
        </w:rPr>
        <w:t xml:space="preserve"> </w:t>
      </w:r>
      <w:r w:rsidRPr="00B00ACE">
        <w:rPr>
          <w:sz w:val="20"/>
        </w:rPr>
        <w:t>of both groups whether or not to do the same variant of the formula:</w:t>
      </w:r>
    </w:p>
    <w:p w:rsidR="00B00ACE" w:rsidRPr="00B00ACE" w:rsidRDefault="00B00ACE" w:rsidP="00B00ACE">
      <w:pPr>
        <w:spacing w:line="240" w:lineRule="auto"/>
        <w:ind w:left="993" w:hanging="993"/>
        <w:contextualSpacing/>
        <w:rPr>
          <w:sz w:val="20"/>
        </w:rPr>
      </w:pPr>
    </w:p>
    <w:p w:rsidR="00B00ACE" w:rsidRPr="00B00ACE" w:rsidRDefault="00B00ACE" w:rsidP="00B00ACE">
      <w:pPr>
        <w:spacing w:line="240" w:lineRule="auto"/>
        <w:ind w:left="993" w:hanging="993"/>
        <w:contextualSpacing/>
        <w:rPr>
          <w:sz w:val="20"/>
        </w:rPr>
      </w:pPr>
      <w:r w:rsidRPr="00B00ACE">
        <w:rPr>
          <w:sz w:val="20"/>
        </w:rPr>
        <w:t>S</w:t>
      </w:r>
      <w:r w:rsidRPr="00B00ACE">
        <w:rPr>
          <w:sz w:val="20"/>
          <w:vertAlign w:val="subscript"/>
        </w:rPr>
        <w:t>1</w:t>
      </w:r>
      <w:r w:rsidRPr="00B00ACE">
        <w:rPr>
          <w:sz w:val="20"/>
          <w:vertAlign w:val="superscript"/>
        </w:rPr>
        <w:t>2</w:t>
      </w:r>
      <w:r w:rsidRPr="00B00ACE">
        <w:rPr>
          <w:sz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Σ (xi-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</m:sSub>
            <m:r>
              <w:rPr>
                <w:rFonts w:ascii="Cambria Math" w:hAnsi="Cambria Math"/>
                <w:sz w:val="20"/>
              </w:rPr>
              <m:t>-1)</m:t>
            </m:r>
          </m:den>
        </m:f>
      </m:oMath>
      <w:r w:rsidRPr="00B00ACE">
        <w:rPr>
          <w:sz w:val="20"/>
        </w:rPr>
        <w:tab/>
      </w:r>
      <w:r w:rsidRPr="00B00ACE">
        <w:rPr>
          <w:sz w:val="20"/>
        </w:rPr>
        <w:tab/>
      </w:r>
      <w:r w:rsidRPr="00B00ACE">
        <w:rPr>
          <w:sz w:val="20"/>
        </w:rPr>
        <w:tab/>
        <w:t>S</w:t>
      </w:r>
      <w:r w:rsidRPr="00B00ACE">
        <w:rPr>
          <w:sz w:val="20"/>
          <w:vertAlign w:val="subscript"/>
        </w:rPr>
        <w:t>2</w:t>
      </w:r>
      <w:r w:rsidRPr="00B00ACE">
        <w:rPr>
          <w:sz w:val="20"/>
          <w:vertAlign w:val="superscript"/>
        </w:rPr>
        <w:t>2</w:t>
      </w:r>
      <w:r w:rsidRPr="00B00ACE">
        <w:rPr>
          <w:sz w:val="2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Σ (xi-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</m:sSub>
            <m:r>
              <w:rPr>
                <w:rFonts w:ascii="Cambria Math" w:hAnsi="Cambria Math"/>
                <w:sz w:val="20"/>
              </w:rPr>
              <m:t>-1)</m:t>
            </m:r>
          </m:den>
        </m:f>
      </m:oMath>
    </w:p>
    <w:p w:rsidR="00B00ACE" w:rsidRDefault="00B00ACE" w:rsidP="00B00ACE">
      <w:pPr>
        <w:spacing w:line="240" w:lineRule="auto"/>
        <w:ind w:left="993" w:hanging="993"/>
        <w:contextualSpacing/>
        <w:rPr>
          <w:sz w:val="20"/>
        </w:rPr>
      </w:pPr>
    </w:p>
    <w:p w:rsidR="000D1909" w:rsidRPr="000D1909" w:rsidRDefault="000D1909" w:rsidP="00B00ACE">
      <w:pPr>
        <w:spacing w:line="240" w:lineRule="auto"/>
        <w:ind w:left="993" w:hanging="993"/>
        <w:contextualSpacing/>
        <w:rPr>
          <w:sz w:val="20"/>
        </w:rPr>
      </w:pPr>
    </w:p>
    <w:p w:rsidR="00B00ACE" w:rsidRPr="00B00ACE" w:rsidRDefault="00B00ACE" w:rsidP="00B00ACE">
      <w:pPr>
        <w:spacing w:line="240" w:lineRule="auto"/>
        <w:ind w:left="993" w:hanging="993"/>
        <w:contextualSpacing/>
        <w:rPr>
          <w:sz w:val="20"/>
          <w:lang w:val="id-ID"/>
        </w:rPr>
      </w:pPr>
      <w:r>
        <w:rPr>
          <w:sz w:val="20"/>
        </w:rPr>
        <w:lastRenderedPageBreak/>
        <w:t>Where</w:t>
      </w:r>
      <w:r w:rsidRPr="00B00ACE">
        <w:rPr>
          <w:sz w:val="20"/>
          <w:lang w:val="id-ID"/>
        </w:rPr>
        <w:t>:</w:t>
      </w:r>
    </w:p>
    <w:p w:rsidR="00B00ACE" w:rsidRPr="00B00ACE" w:rsidRDefault="00B00ACE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w:r w:rsidRPr="00B00ACE">
        <w:rPr>
          <w:sz w:val="20"/>
          <w:lang w:val="id-ID"/>
        </w:rPr>
        <w:t xml:space="preserve">Xi </w:t>
      </w:r>
      <w:r>
        <w:rPr>
          <w:sz w:val="20"/>
        </w:rPr>
        <w:tab/>
      </w:r>
      <w:r w:rsidRPr="00B00ACE">
        <w:rPr>
          <w:sz w:val="20"/>
          <w:lang w:val="id-ID"/>
        </w:rPr>
        <w:t>=</w:t>
      </w:r>
      <w:r>
        <w:rPr>
          <w:sz w:val="20"/>
        </w:rPr>
        <w:tab/>
      </w:r>
      <w:r w:rsidRPr="00B00ACE">
        <w:rPr>
          <w:sz w:val="20"/>
          <w:lang w:val="id-ID"/>
        </w:rPr>
        <w:t>Jajar legowo rice farming production (i = 1 to 12)</w:t>
      </w:r>
    </w:p>
    <w:p w:rsidR="00B00ACE" w:rsidRPr="00B00ACE" w:rsidRDefault="00B00ACE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w:r w:rsidRPr="00B00ACE">
        <w:rPr>
          <w:sz w:val="20"/>
          <w:lang w:val="id-ID"/>
        </w:rPr>
        <w:t xml:space="preserve">Xj </w:t>
      </w:r>
      <w:r>
        <w:rPr>
          <w:sz w:val="20"/>
        </w:rPr>
        <w:tab/>
      </w:r>
      <w:r w:rsidRPr="00B00ACE">
        <w:rPr>
          <w:sz w:val="20"/>
          <w:lang w:val="id-ID"/>
        </w:rPr>
        <w:t>= Conventional rice farming production (j = 1 to 25)</w:t>
      </w:r>
    </w:p>
    <w:p w:rsidR="00B00ACE" w:rsidRPr="00B00ACE" w:rsidRDefault="005F03BC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m:oMath>
        <m:acc>
          <m:accPr>
            <m:chr m:val="̅"/>
            <m:ctrlPr>
              <w:rPr>
                <w:rFonts w:ascii="Cambria Math" w:hAnsi="Cambria Math"/>
                <w:sz w:val="20"/>
                <w:lang w:val="id-ID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lang w:val="id-ID"/>
              </w:rPr>
              <m:t>X</m:t>
            </m:r>
          </m:e>
        </m:acc>
      </m:oMath>
      <w:r w:rsidR="00B00ACE" w:rsidRPr="00B00ACE">
        <w:rPr>
          <w:sz w:val="20"/>
          <w:lang w:val="id-ID"/>
        </w:rPr>
        <w:t xml:space="preserve">1 </w:t>
      </w:r>
      <w:r w:rsidR="00B00ACE">
        <w:rPr>
          <w:sz w:val="20"/>
        </w:rPr>
        <w:tab/>
      </w:r>
      <w:r w:rsidR="00B00ACE" w:rsidRPr="00B00ACE">
        <w:rPr>
          <w:sz w:val="20"/>
          <w:lang w:val="id-ID"/>
        </w:rPr>
        <w:t>=</w:t>
      </w:r>
      <w:r w:rsidR="00B00ACE">
        <w:rPr>
          <w:sz w:val="20"/>
        </w:rPr>
        <w:tab/>
      </w:r>
      <w:r w:rsidR="00B00ACE" w:rsidRPr="00B00ACE">
        <w:rPr>
          <w:sz w:val="20"/>
          <w:lang w:val="id-ID"/>
        </w:rPr>
        <w:t xml:space="preserve">Average </w:t>
      </w:r>
      <w:r w:rsidR="00E2173E" w:rsidRPr="00B00ACE">
        <w:rPr>
          <w:sz w:val="20"/>
          <w:lang w:val="id-ID"/>
        </w:rPr>
        <w:t xml:space="preserve">production </w:t>
      </w:r>
      <w:r w:rsidR="00B00ACE" w:rsidRPr="00B00ACE">
        <w:rPr>
          <w:sz w:val="20"/>
          <w:lang w:val="id-ID"/>
        </w:rPr>
        <w:t>of jajar legowo rice farming (i = 1 to 12)</w:t>
      </w:r>
    </w:p>
    <w:p w:rsidR="00B00ACE" w:rsidRPr="00B00ACE" w:rsidRDefault="005F03BC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m:oMath>
        <m:acc>
          <m:accPr>
            <m:chr m:val="̅"/>
            <m:ctrlPr>
              <w:rPr>
                <w:rFonts w:ascii="Cambria Math" w:hAnsi="Cambria Math"/>
                <w:sz w:val="20"/>
                <w:lang w:val="id-ID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0"/>
                <w:lang w:val="id-ID"/>
              </w:rPr>
              <m:t>X</m:t>
            </m:r>
          </m:e>
        </m:acc>
      </m:oMath>
      <w:r w:rsidR="00B00ACE" w:rsidRPr="00B00ACE">
        <w:rPr>
          <w:sz w:val="20"/>
          <w:lang w:val="id-ID"/>
        </w:rPr>
        <w:t xml:space="preserve">2 </w:t>
      </w:r>
      <w:r w:rsidR="00B00ACE">
        <w:rPr>
          <w:sz w:val="20"/>
        </w:rPr>
        <w:tab/>
      </w:r>
      <w:r w:rsidR="00B00ACE" w:rsidRPr="00B00ACE">
        <w:rPr>
          <w:sz w:val="20"/>
          <w:lang w:val="id-ID"/>
        </w:rPr>
        <w:t>=</w:t>
      </w:r>
      <w:r w:rsidR="00B00ACE">
        <w:rPr>
          <w:sz w:val="20"/>
        </w:rPr>
        <w:tab/>
      </w:r>
      <w:r w:rsidR="00B00ACE" w:rsidRPr="00B00ACE">
        <w:rPr>
          <w:sz w:val="20"/>
          <w:lang w:val="id-ID"/>
        </w:rPr>
        <w:t>Average</w:t>
      </w:r>
      <w:r w:rsidR="00E2173E" w:rsidRPr="00E2173E">
        <w:rPr>
          <w:sz w:val="20"/>
          <w:lang w:val="id-ID"/>
        </w:rPr>
        <w:t xml:space="preserve"> </w:t>
      </w:r>
      <w:r w:rsidR="00E2173E" w:rsidRPr="00B00ACE">
        <w:rPr>
          <w:sz w:val="20"/>
          <w:lang w:val="id-ID"/>
        </w:rPr>
        <w:t>production</w:t>
      </w:r>
      <w:r w:rsidR="00B00ACE" w:rsidRPr="00B00ACE">
        <w:rPr>
          <w:sz w:val="20"/>
          <w:lang w:val="id-ID"/>
        </w:rPr>
        <w:t xml:space="preserve"> of conventional rice farming (j = 1 to 25)</w:t>
      </w:r>
    </w:p>
    <w:p w:rsidR="00B00ACE" w:rsidRPr="00B00ACE" w:rsidRDefault="00B00ACE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w:r w:rsidRPr="00B00ACE">
        <w:rPr>
          <w:sz w:val="20"/>
          <w:lang w:val="id-ID"/>
        </w:rPr>
        <w:t xml:space="preserve">n1 </w:t>
      </w:r>
      <w:r>
        <w:rPr>
          <w:sz w:val="20"/>
        </w:rPr>
        <w:tab/>
      </w:r>
      <w:r w:rsidRPr="00B00ACE">
        <w:rPr>
          <w:sz w:val="20"/>
          <w:lang w:val="id-ID"/>
        </w:rPr>
        <w:t>=</w:t>
      </w:r>
      <w:r>
        <w:rPr>
          <w:sz w:val="20"/>
        </w:rPr>
        <w:tab/>
      </w:r>
      <w:r w:rsidRPr="00B00ACE">
        <w:rPr>
          <w:lang w:val="id-ID"/>
        </w:rPr>
        <w:t>Number of farmer samples on jajar legowo rice farming</w:t>
      </w:r>
    </w:p>
    <w:p w:rsidR="00B00ACE" w:rsidRPr="00B00ACE" w:rsidRDefault="00B00ACE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w:r w:rsidRPr="00B00ACE">
        <w:rPr>
          <w:sz w:val="20"/>
          <w:lang w:val="id-ID"/>
        </w:rPr>
        <w:t>n2</w:t>
      </w:r>
      <w:r>
        <w:rPr>
          <w:sz w:val="20"/>
        </w:rPr>
        <w:tab/>
      </w:r>
      <w:r w:rsidRPr="00B00ACE">
        <w:rPr>
          <w:sz w:val="20"/>
          <w:lang w:val="id-ID"/>
        </w:rPr>
        <w:t>=</w:t>
      </w:r>
      <w:r>
        <w:rPr>
          <w:sz w:val="20"/>
        </w:rPr>
        <w:tab/>
      </w:r>
      <w:r w:rsidRPr="00B00ACE">
        <w:rPr>
          <w:lang w:val="id-ID"/>
        </w:rPr>
        <w:t>Number of farmer samples on</w:t>
      </w:r>
      <w:r w:rsidRPr="00B00ACE">
        <w:rPr>
          <w:rStyle w:val="shorttext"/>
          <w:sz w:val="20"/>
        </w:rPr>
        <w:t xml:space="preserve"> conventional rice farming</w:t>
      </w:r>
    </w:p>
    <w:p w:rsidR="00B00ACE" w:rsidRPr="00B00ACE" w:rsidRDefault="00B00ACE" w:rsidP="00B00ACE">
      <w:pPr>
        <w:tabs>
          <w:tab w:val="left" w:pos="425"/>
        </w:tabs>
        <w:adjustRightInd w:val="0"/>
        <w:ind w:firstLine="0"/>
        <w:rPr>
          <w:sz w:val="20"/>
        </w:rPr>
      </w:pPr>
      <w:r w:rsidRPr="00B00ACE">
        <w:rPr>
          <w:sz w:val="20"/>
        </w:rPr>
        <w:t xml:space="preserve">To know the difference </w:t>
      </w:r>
      <w:r w:rsidR="00E2173E">
        <w:rPr>
          <w:sz w:val="20"/>
          <w:lang w:val="id-ID"/>
        </w:rPr>
        <w:t>between</w:t>
      </w:r>
      <w:r w:rsidRPr="00B00ACE">
        <w:rPr>
          <w:sz w:val="20"/>
        </w:rPr>
        <w:t xml:space="preserve"> S</w:t>
      </w:r>
      <w:r w:rsidRPr="00B00ACE">
        <w:rPr>
          <w:sz w:val="20"/>
          <w:vertAlign w:val="subscript"/>
        </w:rPr>
        <w:t>1</w:t>
      </w:r>
      <w:r w:rsidRPr="00B00ACE">
        <w:rPr>
          <w:sz w:val="20"/>
          <w:vertAlign w:val="superscript"/>
        </w:rPr>
        <w:t>2</w:t>
      </w:r>
      <w:r w:rsidRPr="00B00ACE">
        <w:rPr>
          <w:sz w:val="20"/>
        </w:rPr>
        <w:t xml:space="preserve"> and S</w:t>
      </w:r>
      <w:r w:rsidRPr="00B00ACE">
        <w:rPr>
          <w:sz w:val="20"/>
          <w:vertAlign w:val="subscript"/>
        </w:rPr>
        <w:t>2</w:t>
      </w:r>
      <w:r w:rsidRPr="00B00ACE">
        <w:rPr>
          <w:sz w:val="20"/>
          <w:vertAlign w:val="superscript"/>
        </w:rPr>
        <w:t>2</w:t>
      </w:r>
      <w:r w:rsidRPr="00B00ACE">
        <w:rPr>
          <w:sz w:val="20"/>
        </w:rPr>
        <w:t xml:space="preserve">, further F test </w:t>
      </w:r>
      <w:r w:rsidR="00E2173E">
        <w:rPr>
          <w:sz w:val="20"/>
          <w:lang w:val="id-ID"/>
        </w:rPr>
        <w:t>would</w:t>
      </w:r>
      <w:r w:rsidRPr="00B00ACE">
        <w:rPr>
          <w:sz w:val="20"/>
        </w:rPr>
        <w:t xml:space="preserve"> be applied with the formula as follows:</w:t>
      </w:r>
    </w:p>
    <w:p w:rsidR="00B00ACE" w:rsidRPr="00B00ACE" w:rsidRDefault="00B00ACE" w:rsidP="00B00ACE">
      <w:pPr>
        <w:spacing w:line="240" w:lineRule="auto"/>
        <w:ind w:left="993" w:hanging="993"/>
        <w:contextualSpacing/>
        <w:outlineLvl w:val="0"/>
        <w:rPr>
          <w:sz w:val="20"/>
        </w:rPr>
      </w:pPr>
      <w:r w:rsidRPr="00B00ACE">
        <w:rPr>
          <w:sz w:val="20"/>
        </w:rPr>
        <w:t xml:space="preserve">F count = </w:t>
      </w: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bSupPr>
              <m:e>
                <m:r>
                  <w:rPr>
                    <w:rFonts w:ascii="Cambria Math" w:hAnsi="Cambria Math"/>
                    <w:sz w:val="20"/>
                  </w:rPr>
                  <m:t>S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0"/>
                  </w:rPr>
                  <m:t>2</m:t>
                </m:r>
              </m:sup>
            </m:sSubSup>
          </m:den>
        </m:f>
      </m:oMath>
    </w:p>
    <w:p w:rsidR="00B00ACE" w:rsidRPr="00B00ACE" w:rsidRDefault="00B00ACE" w:rsidP="00B00ACE">
      <w:pPr>
        <w:spacing w:line="240" w:lineRule="auto"/>
        <w:ind w:left="993" w:hanging="993"/>
        <w:contextualSpacing/>
        <w:rPr>
          <w:sz w:val="20"/>
        </w:rPr>
      </w:pPr>
      <w:r>
        <w:rPr>
          <w:sz w:val="20"/>
        </w:rPr>
        <w:t>Where</w:t>
      </w:r>
      <w:r w:rsidRPr="00B00ACE">
        <w:rPr>
          <w:sz w:val="20"/>
        </w:rPr>
        <w:t>:</w:t>
      </w:r>
    </w:p>
    <w:p w:rsidR="00B00ACE" w:rsidRPr="00B00ACE" w:rsidRDefault="00B00ACE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w:r w:rsidRPr="00B00ACE">
        <w:rPr>
          <w:sz w:val="20"/>
        </w:rPr>
        <w:t>S</w:t>
      </w:r>
      <w:r w:rsidRPr="00B00ACE">
        <w:rPr>
          <w:sz w:val="20"/>
          <w:vertAlign w:val="subscript"/>
        </w:rPr>
        <w:t>1</w:t>
      </w:r>
      <w:r w:rsidRPr="00B00ACE">
        <w:rPr>
          <w:sz w:val="20"/>
          <w:vertAlign w:val="superscript"/>
        </w:rPr>
        <w:t>2</w:t>
      </w:r>
      <w:r w:rsidRPr="00B00ACE">
        <w:rPr>
          <w:sz w:val="20"/>
        </w:rPr>
        <w:t xml:space="preserve"> = </w:t>
      </w:r>
      <w:r w:rsidRPr="00B00ACE">
        <w:rPr>
          <w:sz w:val="20"/>
          <w:lang w:val="id-ID"/>
        </w:rPr>
        <w:t>Production</w:t>
      </w:r>
      <w:r w:rsidRPr="00B00ACE">
        <w:rPr>
          <w:sz w:val="20"/>
        </w:rPr>
        <w:t xml:space="preserve"> variable of </w:t>
      </w:r>
      <w:proofErr w:type="spellStart"/>
      <w:r w:rsidRPr="00B00ACE">
        <w:rPr>
          <w:sz w:val="20"/>
        </w:rPr>
        <w:t>jajar</w:t>
      </w:r>
      <w:proofErr w:type="spellEnd"/>
      <w:r w:rsidRPr="00B00ACE">
        <w:rPr>
          <w:sz w:val="20"/>
        </w:rPr>
        <w:t xml:space="preserve"> </w:t>
      </w:r>
      <w:proofErr w:type="spellStart"/>
      <w:r w:rsidRPr="00B00ACE">
        <w:rPr>
          <w:sz w:val="20"/>
        </w:rPr>
        <w:t>legowo</w:t>
      </w:r>
      <w:proofErr w:type="spellEnd"/>
      <w:r w:rsidRPr="00B00ACE">
        <w:rPr>
          <w:sz w:val="20"/>
        </w:rPr>
        <w:t xml:space="preserve"> rice farming</w:t>
      </w:r>
    </w:p>
    <w:p w:rsidR="00B00ACE" w:rsidRPr="00B00ACE" w:rsidRDefault="00B00ACE" w:rsidP="00B00ACE">
      <w:pPr>
        <w:tabs>
          <w:tab w:val="left" w:pos="360"/>
          <w:tab w:val="left" w:pos="540"/>
        </w:tabs>
        <w:spacing w:line="240" w:lineRule="auto"/>
        <w:ind w:left="540" w:hanging="540"/>
        <w:contextualSpacing/>
        <w:rPr>
          <w:sz w:val="20"/>
          <w:lang w:val="id-ID"/>
        </w:rPr>
      </w:pPr>
      <w:r w:rsidRPr="00B00ACE">
        <w:rPr>
          <w:sz w:val="20"/>
        </w:rPr>
        <w:t>S</w:t>
      </w:r>
      <w:r w:rsidRPr="00B00ACE">
        <w:rPr>
          <w:sz w:val="20"/>
          <w:vertAlign w:val="subscript"/>
        </w:rPr>
        <w:t>2</w:t>
      </w:r>
      <w:r w:rsidRPr="00B00ACE">
        <w:rPr>
          <w:sz w:val="20"/>
          <w:vertAlign w:val="superscript"/>
        </w:rPr>
        <w:t>2</w:t>
      </w:r>
      <w:r w:rsidRPr="00B00ACE">
        <w:rPr>
          <w:sz w:val="20"/>
        </w:rPr>
        <w:t xml:space="preserve"> = Production </w:t>
      </w:r>
      <w:r w:rsidRPr="00B00ACE">
        <w:rPr>
          <w:sz w:val="20"/>
          <w:lang w:val="id-ID"/>
        </w:rPr>
        <w:t>variable</w:t>
      </w:r>
      <w:r w:rsidRPr="00B00ACE">
        <w:rPr>
          <w:sz w:val="20"/>
        </w:rPr>
        <w:t xml:space="preserve"> of conventional rice farming</w:t>
      </w:r>
    </w:p>
    <w:p w:rsidR="00C56F85" w:rsidRDefault="00C56F85" w:rsidP="00C56F85">
      <w:pPr>
        <w:tabs>
          <w:tab w:val="left" w:pos="425"/>
        </w:tabs>
        <w:adjustRightInd w:val="0"/>
        <w:rPr>
          <w:sz w:val="20"/>
        </w:rPr>
      </w:pPr>
    </w:p>
    <w:p w:rsidR="00C56F85" w:rsidRDefault="00C56F85" w:rsidP="00C56F85">
      <w:pPr>
        <w:tabs>
          <w:tab w:val="left" w:pos="425"/>
        </w:tabs>
        <w:adjustRightInd w:val="0"/>
        <w:rPr>
          <w:sz w:val="20"/>
        </w:rPr>
      </w:pPr>
    </w:p>
    <w:p w:rsidR="00712708" w:rsidRPr="002F79C7" w:rsidRDefault="00712708" w:rsidP="00712708">
      <w:pPr>
        <w:tabs>
          <w:tab w:val="left" w:pos="8789"/>
        </w:tabs>
        <w:spacing w:line="240" w:lineRule="auto"/>
        <w:ind w:right="4" w:firstLine="0"/>
        <w:outlineLvl w:val="0"/>
        <w:rPr>
          <w:b/>
          <w:sz w:val="22"/>
          <w:szCs w:val="24"/>
        </w:rPr>
      </w:pPr>
      <w:r w:rsidRPr="002F79C7">
        <w:rPr>
          <w:b/>
          <w:sz w:val="22"/>
          <w:szCs w:val="24"/>
        </w:rPr>
        <w:t>RESULTS AND DISCUSSION</w:t>
      </w:r>
    </w:p>
    <w:p w:rsidR="0062395A" w:rsidRPr="00DF11BE" w:rsidRDefault="007D7E86" w:rsidP="007D7E86">
      <w:pPr>
        <w:tabs>
          <w:tab w:val="left" w:pos="425"/>
        </w:tabs>
        <w:adjustRightInd w:val="0"/>
        <w:spacing w:after="120" w:line="240" w:lineRule="auto"/>
        <w:ind w:firstLine="0"/>
        <w:rPr>
          <w:b/>
          <w:lang w:val="id-ID"/>
        </w:rPr>
      </w:pPr>
      <w:r>
        <w:rPr>
          <w:b/>
        </w:rPr>
        <w:t xml:space="preserve">The </w:t>
      </w:r>
      <w:r w:rsidR="00DF11BE">
        <w:rPr>
          <w:b/>
        </w:rPr>
        <w:t xml:space="preserve">Implementation </w:t>
      </w:r>
      <w:r w:rsidR="0062395A">
        <w:rPr>
          <w:b/>
        </w:rPr>
        <w:t>of</w:t>
      </w:r>
      <w:r w:rsidR="0062395A" w:rsidRPr="001D2F50">
        <w:rPr>
          <w:b/>
        </w:rPr>
        <w:t xml:space="preserve"> </w:t>
      </w:r>
      <w:proofErr w:type="spellStart"/>
      <w:r w:rsidR="0062395A" w:rsidRPr="001D2F50">
        <w:rPr>
          <w:b/>
        </w:rPr>
        <w:t>Jajar</w:t>
      </w:r>
      <w:proofErr w:type="spellEnd"/>
      <w:r w:rsidR="0062395A" w:rsidRPr="001D2F50">
        <w:rPr>
          <w:b/>
        </w:rPr>
        <w:t xml:space="preserve"> </w:t>
      </w:r>
      <w:proofErr w:type="spellStart"/>
      <w:r w:rsidR="0062395A" w:rsidRPr="001D2F50">
        <w:rPr>
          <w:b/>
        </w:rPr>
        <w:t>Legowo</w:t>
      </w:r>
      <w:proofErr w:type="spellEnd"/>
      <w:r w:rsidR="00DF11BE">
        <w:rPr>
          <w:b/>
          <w:lang w:val="id-ID"/>
        </w:rPr>
        <w:t xml:space="preserve"> Planting System</w:t>
      </w:r>
      <w:r w:rsidR="0062395A" w:rsidRPr="001D2F50">
        <w:rPr>
          <w:b/>
        </w:rPr>
        <w:t xml:space="preserve"> </w:t>
      </w:r>
      <w:r>
        <w:rPr>
          <w:b/>
        </w:rPr>
        <w:t xml:space="preserve">and </w:t>
      </w:r>
      <w:r w:rsidRPr="001D2F50">
        <w:rPr>
          <w:b/>
        </w:rPr>
        <w:t xml:space="preserve">Conventional </w:t>
      </w:r>
      <w:r>
        <w:rPr>
          <w:b/>
          <w:lang w:val="id-ID"/>
        </w:rPr>
        <w:t>Rice Farming</w:t>
      </w:r>
      <w:r>
        <w:rPr>
          <w:b/>
        </w:rPr>
        <w:t xml:space="preserve"> System</w:t>
      </w:r>
      <w:r w:rsidRPr="001D2F50">
        <w:rPr>
          <w:b/>
        </w:rPr>
        <w:t xml:space="preserve"> </w:t>
      </w:r>
      <w:r w:rsidR="0062395A" w:rsidRPr="001D2F50">
        <w:rPr>
          <w:b/>
        </w:rPr>
        <w:t>as</w:t>
      </w:r>
      <w:r w:rsidR="00DF11BE">
        <w:rPr>
          <w:b/>
          <w:lang w:val="id-ID"/>
        </w:rPr>
        <w:t xml:space="preserve"> </w:t>
      </w:r>
      <w:r w:rsidR="00DF11BE" w:rsidRPr="001D2F50">
        <w:rPr>
          <w:b/>
        </w:rPr>
        <w:t>Climate Change</w:t>
      </w:r>
      <w:r w:rsidR="00DF11BE" w:rsidRPr="00DF11BE">
        <w:rPr>
          <w:b/>
        </w:rPr>
        <w:t xml:space="preserve"> </w:t>
      </w:r>
      <w:r w:rsidR="00DF11BE" w:rsidRPr="001D2F50">
        <w:rPr>
          <w:b/>
        </w:rPr>
        <w:t xml:space="preserve">Adaptation </w:t>
      </w:r>
      <w:r>
        <w:rPr>
          <w:b/>
        </w:rPr>
        <w:t xml:space="preserve"> </w:t>
      </w:r>
    </w:p>
    <w:p w:rsidR="0062395A" w:rsidRDefault="0062395A" w:rsidP="00712708">
      <w:pPr>
        <w:tabs>
          <w:tab w:val="left" w:pos="425"/>
        </w:tabs>
        <w:adjustRightInd w:val="0"/>
        <w:ind w:firstLine="0"/>
        <w:rPr>
          <w:sz w:val="20"/>
        </w:rPr>
      </w:pPr>
      <w:r w:rsidRPr="0062395A">
        <w:rPr>
          <w:sz w:val="20"/>
        </w:rPr>
        <w:t>Base</w:t>
      </w:r>
      <w:r w:rsidR="00DF11BE">
        <w:rPr>
          <w:sz w:val="20"/>
        </w:rPr>
        <w:t>d on observations and interview</w:t>
      </w:r>
      <w:r w:rsidR="00DF11BE">
        <w:rPr>
          <w:sz w:val="20"/>
          <w:lang w:val="id-ID"/>
        </w:rPr>
        <w:t xml:space="preserve"> that</w:t>
      </w:r>
      <w:r w:rsidR="00FB219C">
        <w:rPr>
          <w:sz w:val="20"/>
        </w:rPr>
        <w:t xml:space="preserve"> conducted by the researcher</w:t>
      </w:r>
      <w:r w:rsidRPr="0062395A">
        <w:rPr>
          <w:sz w:val="20"/>
        </w:rPr>
        <w:t xml:space="preserve">, it </w:t>
      </w:r>
      <w:r w:rsidR="00FB219C">
        <w:rPr>
          <w:sz w:val="20"/>
          <w:lang w:val="id-ID"/>
        </w:rPr>
        <w:t>was found</w:t>
      </w:r>
      <w:r w:rsidRPr="0062395A">
        <w:rPr>
          <w:sz w:val="20"/>
        </w:rPr>
        <w:t xml:space="preserve"> that since 2011 farmers from </w:t>
      </w:r>
      <w:proofErr w:type="spellStart"/>
      <w:r w:rsidRPr="0062395A">
        <w:rPr>
          <w:sz w:val="20"/>
        </w:rPr>
        <w:t>Aman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Makmur</w:t>
      </w:r>
      <w:proofErr w:type="spellEnd"/>
      <w:r w:rsidRPr="0062395A">
        <w:rPr>
          <w:sz w:val="20"/>
        </w:rPr>
        <w:t xml:space="preserve"> </w:t>
      </w:r>
      <w:r w:rsidR="00FB219C">
        <w:rPr>
          <w:sz w:val="20"/>
        </w:rPr>
        <w:t>Farmer Group</w:t>
      </w:r>
      <w:r w:rsidRPr="0062395A">
        <w:rPr>
          <w:sz w:val="20"/>
        </w:rPr>
        <w:t xml:space="preserve"> receive</w:t>
      </w:r>
      <w:r w:rsidR="00FB219C">
        <w:rPr>
          <w:sz w:val="20"/>
          <w:lang w:val="id-ID"/>
        </w:rPr>
        <w:t>d</w:t>
      </w:r>
      <w:r w:rsidRPr="0062395A">
        <w:rPr>
          <w:sz w:val="20"/>
        </w:rPr>
        <w:t xml:space="preserve"> study about the climate. </w:t>
      </w:r>
      <w:r w:rsidR="00FB219C">
        <w:rPr>
          <w:sz w:val="20"/>
          <w:lang w:val="id-ID"/>
        </w:rPr>
        <w:t xml:space="preserve">This study called </w:t>
      </w:r>
      <w:r w:rsidRPr="0062395A">
        <w:rPr>
          <w:sz w:val="20"/>
        </w:rPr>
        <w:t xml:space="preserve">Climate Field School (SLI) </w:t>
      </w:r>
      <w:r w:rsidR="00FB219C">
        <w:rPr>
          <w:sz w:val="20"/>
          <w:lang w:val="id-ID"/>
        </w:rPr>
        <w:t xml:space="preserve">and conducted </w:t>
      </w:r>
      <w:r w:rsidRPr="0062395A">
        <w:rPr>
          <w:sz w:val="20"/>
        </w:rPr>
        <w:t xml:space="preserve">as an effort to minimize losses </w:t>
      </w:r>
      <w:r w:rsidR="00FB219C">
        <w:rPr>
          <w:sz w:val="20"/>
        </w:rPr>
        <w:t>and failures in farming. In SLI</w:t>
      </w:r>
      <w:r w:rsidR="00FB219C">
        <w:rPr>
          <w:sz w:val="20"/>
          <w:lang w:val="id-ID"/>
        </w:rPr>
        <w:t xml:space="preserve">, </w:t>
      </w:r>
      <w:r w:rsidRPr="0062395A">
        <w:rPr>
          <w:sz w:val="20"/>
        </w:rPr>
        <w:t>farmers can improve the</w:t>
      </w:r>
      <w:r w:rsidR="00C356B9">
        <w:rPr>
          <w:sz w:val="20"/>
          <w:lang w:val="id-ID"/>
        </w:rPr>
        <w:t>ir</w:t>
      </w:r>
      <w:r w:rsidRPr="0062395A">
        <w:rPr>
          <w:sz w:val="20"/>
        </w:rPr>
        <w:t xml:space="preserve"> ability to anticipate the impact of climate change, translating the results of climate forecasting to support farming activities</w:t>
      </w:r>
      <w:r w:rsidR="00C94681">
        <w:rPr>
          <w:sz w:val="20"/>
          <w:lang w:val="id-ID"/>
        </w:rPr>
        <w:t xml:space="preserve"> </w:t>
      </w:r>
      <w:r w:rsidRPr="0062395A">
        <w:rPr>
          <w:sz w:val="20"/>
        </w:rPr>
        <w:t>a</w:t>
      </w:r>
      <w:r w:rsidR="00C356B9">
        <w:rPr>
          <w:sz w:val="20"/>
        </w:rPr>
        <w:t>nd minimize the negative impact</w:t>
      </w:r>
      <w:r w:rsidR="00C356B9">
        <w:rPr>
          <w:sz w:val="20"/>
          <w:lang w:val="id-ID"/>
        </w:rPr>
        <w:t xml:space="preserve"> of</w:t>
      </w:r>
      <w:r w:rsidR="00C356B9">
        <w:rPr>
          <w:sz w:val="20"/>
        </w:rPr>
        <w:t xml:space="preserve"> drought, flood</w:t>
      </w:r>
      <w:r w:rsidR="00C94681">
        <w:rPr>
          <w:sz w:val="20"/>
          <w:lang w:val="id-ID"/>
        </w:rPr>
        <w:t xml:space="preserve"> </w:t>
      </w:r>
      <w:r w:rsidRPr="0062395A">
        <w:rPr>
          <w:sz w:val="20"/>
        </w:rPr>
        <w:t>and pest</w:t>
      </w:r>
      <w:r w:rsidR="00C356B9">
        <w:rPr>
          <w:sz w:val="20"/>
          <w:lang w:val="id-ID"/>
        </w:rPr>
        <w:t xml:space="preserve"> damage</w:t>
      </w:r>
      <w:r w:rsidR="00C356B9">
        <w:rPr>
          <w:sz w:val="20"/>
        </w:rPr>
        <w:t xml:space="preserve">. </w:t>
      </w:r>
      <w:r w:rsidR="00C356B9">
        <w:rPr>
          <w:sz w:val="20"/>
          <w:lang w:val="id-ID"/>
        </w:rPr>
        <w:t>D</w:t>
      </w:r>
      <w:proofErr w:type="spellStart"/>
      <w:r w:rsidR="00AE1237">
        <w:rPr>
          <w:sz w:val="20"/>
        </w:rPr>
        <w:t>ata</w:t>
      </w:r>
      <w:proofErr w:type="spellEnd"/>
      <w:r w:rsidR="00AE1237">
        <w:rPr>
          <w:sz w:val="20"/>
        </w:rPr>
        <w:t xml:space="preserve"> of </w:t>
      </w:r>
      <w:proofErr w:type="spellStart"/>
      <w:r w:rsidR="00AE1237">
        <w:rPr>
          <w:sz w:val="20"/>
        </w:rPr>
        <w:t>Srigading</w:t>
      </w:r>
      <w:proofErr w:type="spellEnd"/>
      <w:r w:rsidR="00AE1237">
        <w:rPr>
          <w:sz w:val="20"/>
        </w:rPr>
        <w:t xml:space="preserve"> </w:t>
      </w:r>
      <w:r w:rsidR="00AE1237">
        <w:rPr>
          <w:sz w:val="20"/>
          <w:lang w:val="id-ID"/>
        </w:rPr>
        <w:t>V</w:t>
      </w:r>
      <w:proofErr w:type="spellStart"/>
      <w:r w:rsidRPr="0062395A">
        <w:rPr>
          <w:sz w:val="20"/>
        </w:rPr>
        <w:t>illage</w:t>
      </w:r>
      <w:proofErr w:type="spellEnd"/>
      <w:r w:rsidRPr="0062395A">
        <w:rPr>
          <w:sz w:val="20"/>
        </w:rPr>
        <w:t xml:space="preserve"> area that suffer</w:t>
      </w:r>
      <w:r w:rsidR="00AE1237">
        <w:rPr>
          <w:sz w:val="20"/>
          <w:lang w:val="id-ID"/>
        </w:rPr>
        <w:t>ed</w:t>
      </w:r>
      <w:r w:rsidRPr="0062395A">
        <w:rPr>
          <w:sz w:val="20"/>
        </w:rPr>
        <w:t xml:space="preserve"> </w:t>
      </w:r>
      <w:r w:rsidR="00AE1237">
        <w:rPr>
          <w:sz w:val="20"/>
          <w:lang w:val="id-ID"/>
        </w:rPr>
        <w:t>by</w:t>
      </w:r>
      <w:r w:rsidRPr="0062395A">
        <w:rPr>
          <w:sz w:val="20"/>
        </w:rPr>
        <w:t xml:space="preserve"> drought, flood and also affected </w:t>
      </w:r>
      <w:r w:rsidR="00AE1237">
        <w:rPr>
          <w:sz w:val="20"/>
          <w:lang w:val="id-ID"/>
        </w:rPr>
        <w:t>by</w:t>
      </w:r>
      <w:r w:rsidRPr="0062395A">
        <w:rPr>
          <w:sz w:val="20"/>
        </w:rPr>
        <w:t xml:space="preserve"> pest can be seen in the picture below.</w:t>
      </w:r>
    </w:p>
    <w:p w:rsidR="0062395A" w:rsidRDefault="0062395A" w:rsidP="00712708">
      <w:pPr>
        <w:tabs>
          <w:tab w:val="left" w:pos="425"/>
        </w:tabs>
        <w:adjustRightInd w:val="0"/>
        <w:ind w:firstLine="0"/>
        <w:rPr>
          <w:sz w:val="20"/>
        </w:rPr>
      </w:pPr>
    </w:p>
    <w:p w:rsidR="0062395A" w:rsidRDefault="0062395A" w:rsidP="00712708">
      <w:pPr>
        <w:tabs>
          <w:tab w:val="left" w:pos="425"/>
        </w:tabs>
        <w:adjustRightInd w:val="0"/>
        <w:ind w:firstLine="0"/>
        <w:rPr>
          <w:sz w:val="20"/>
        </w:rPr>
        <w:sectPr w:rsidR="0062395A" w:rsidSect="001926A4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7" w:h="16839" w:code="9"/>
          <w:pgMar w:top="1710" w:right="1197" w:bottom="1440" w:left="2070" w:header="1170" w:footer="1006" w:gutter="0"/>
          <w:paperSrc w:first="7" w:other="7"/>
          <w:cols w:num="2" w:space="693"/>
          <w:noEndnote/>
          <w:titlePg/>
          <w:docGrid w:linePitch="360"/>
        </w:sectPr>
      </w:pPr>
    </w:p>
    <w:p w:rsidR="0062395A" w:rsidRDefault="0062395A" w:rsidP="0062395A">
      <w:pPr>
        <w:tabs>
          <w:tab w:val="left" w:pos="567"/>
        </w:tabs>
        <w:spacing w:line="240" w:lineRule="auto"/>
        <w:contextualSpacing/>
        <w:rPr>
          <w:lang w:val="id-ID"/>
        </w:rPr>
      </w:pPr>
    </w:p>
    <w:p w:rsidR="0062395A" w:rsidRDefault="00F941E2" w:rsidP="0062395A">
      <w:pPr>
        <w:tabs>
          <w:tab w:val="left" w:pos="567"/>
        </w:tabs>
        <w:spacing w:line="240" w:lineRule="auto"/>
        <w:contextualSpacing/>
      </w:pPr>
      <w:r>
        <w:rPr>
          <w:noProof/>
        </w:rPr>
        <w:drawing>
          <wp:inline distT="0" distB="0" distL="0" distR="0">
            <wp:extent cx="5029785" cy="14726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823" cy="147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95A" w:rsidRDefault="0062395A" w:rsidP="0062395A">
      <w:pPr>
        <w:tabs>
          <w:tab w:val="left" w:pos="567"/>
        </w:tabs>
        <w:spacing w:line="240" w:lineRule="auto"/>
        <w:contextualSpacing/>
      </w:pPr>
    </w:p>
    <w:p w:rsidR="0062395A" w:rsidRPr="00F941E2" w:rsidRDefault="0062395A" w:rsidP="00C4749E">
      <w:pPr>
        <w:tabs>
          <w:tab w:val="left" w:pos="567"/>
        </w:tabs>
        <w:spacing w:line="240" w:lineRule="auto"/>
        <w:contextualSpacing/>
        <w:jc w:val="center"/>
        <w:rPr>
          <w:sz w:val="20"/>
        </w:rPr>
      </w:pPr>
      <w:proofErr w:type="gramStart"/>
      <w:r w:rsidRPr="00F941E2">
        <w:rPr>
          <w:sz w:val="20"/>
        </w:rPr>
        <w:t>Figure</w:t>
      </w:r>
      <w:r w:rsidRPr="00F941E2">
        <w:rPr>
          <w:sz w:val="20"/>
          <w:lang w:val="id-ID"/>
        </w:rPr>
        <w:t xml:space="preserve"> 1.</w:t>
      </w:r>
      <w:proofErr w:type="gramEnd"/>
      <w:r w:rsidRPr="00F941E2">
        <w:rPr>
          <w:sz w:val="20"/>
          <w:lang w:val="id-ID"/>
        </w:rPr>
        <w:t xml:space="preserve"> </w:t>
      </w:r>
      <w:r w:rsidRPr="00F941E2">
        <w:rPr>
          <w:sz w:val="20"/>
        </w:rPr>
        <w:t xml:space="preserve">Percentage of </w:t>
      </w:r>
      <w:r w:rsidR="00DF11BE" w:rsidRPr="00F941E2">
        <w:rPr>
          <w:sz w:val="20"/>
          <w:lang w:val="id-ID"/>
        </w:rPr>
        <w:t>d</w:t>
      </w:r>
      <w:proofErr w:type="spellStart"/>
      <w:r w:rsidRPr="00F941E2">
        <w:rPr>
          <w:sz w:val="20"/>
        </w:rPr>
        <w:t>rought</w:t>
      </w:r>
      <w:proofErr w:type="spellEnd"/>
      <w:r w:rsidR="00DF11BE" w:rsidRPr="00F941E2">
        <w:rPr>
          <w:sz w:val="20"/>
          <w:lang w:val="id-ID"/>
        </w:rPr>
        <w:t xml:space="preserve"> land,</w:t>
      </w:r>
      <w:r w:rsidRPr="00F941E2">
        <w:rPr>
          <w:sz w:val="20"/>
        </w:rPr>
        <w:t xml:space="preserve"> flooded</w:t>
      </w:r>
      <w:r w:rsidR="00DF11BE" w:rsidRPr="00F941E2">
        <w:rPr>
          <w:sz w:val="20"/>
          <w:lang w:val="id-ID"/>
        </w:rPr>
        <w:t xml:space="preserve"> land</w:t>
      </w:r>
      <w:r w:rsidRPr="00F941E2">
        <w:rPr>
          <w:sz w:val="20"/>
        </w:rPr>
        <w:t xml:space="preserve"> as well as pest damages in </w:t>
      </w:r>
      <w:proofErr w:type="spellStart"/>
      <w:r w:rsidRPr="00F941E2">
        <w:rPr>
          <w:sz w:val="20"/>
        </w:rPr>
        <w:t>Srigading</w:t>
      </w:r>
      <w:proofErr w:type="spellEnd"/>
      <w:r w:rsidRPr="00F941E2">
        <w:rPr>
          <w:sz w:val="20"/>
        </w:rPr>
        <w:t xml:space="preserve"> village</w:t>
      </w:r>
    </w:p>
    <w:p w:rsidR="0062395A" w:rsidRDefault="0062395A" w:rsidP="00712708">
      <w:pPr>
        <w:tabs>
          <w:tab w:val="left" w:pos="425"/>
        </w:tabs>
        <w:adjustRightInd w:val="0"/>
        <w:ind w:firstLine="0"/>
        <w:rPr>
          <w:sz w:val="20"/>
        </w:rPr>
      </w:pPr>
    </w:p>
    <w:p w:rsidR="0062395A" w:rsidRDefault="0062395A" w:rsidP="00712708">
      <w:pPr>
        <w:tabs>
          <w:tab w:val="left" w:pos="425"/>
        </w:tabs>
        <w:adjustRightInd w:val="0"/>
        <w:ind w:firstLine="0"/>
        <w:rPr>
          <w:sz w:val="20"/>
        </w:rPr>
        <w:sectPr w:rsidR="0062395A" w:rsidSect="0062395A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7" w:h="16839" w:code="9"/>
          <w:pgMar w:top="1710" w:right="1197" w:bottom="1440" w:left="2070" w:header="1170" w:footer="1006" w:gutter="0"/>
          <w:paperSrc w:first="7" w:other="7"/>
          <w:cols w:space="693"/>
          <w:noEndnote/>
          <w:titlePg/>
          <w:docGrid w:linePitch="360"/>
        </w:sectPr>
      </w:pPr>
    </w:p>
    <w:p w:rsidR="0062395A" w:rsidRPr="00BD0E64" w:rsidRDefault="0062395A" w:rsidP="00807CCC">
      <w:pPr>
        <w:tabs>
          <w:tab w:val="left" w:pos="425"/>
        </w:tabs>
        <w:adjustRightInd w:val="0"/>
        <w:rPr>
          <w:sz w:val="20"/>
          <w:lang w:val="id-ID"/>
        </w:rPr>
      </w:pPr>
      <w:r w:rsidRPr="0062395A">
        <w:rPr>
          <w:sz w:val="20"/>
        </w:rPr>
        <w:lastRenderedPageBreak/>
        <w:tab/>
        <w:t>Overall</w:t>
      </w:r>
      <w:r w:rsidR="00AE1237">
        <w:rPr>
          <w:sz w:val="20"/>
          <w:lang w:val="id-ID"/>
        </w:rPr>
        <w:t>,</w:t>
      </w:r>
      <w:r w:rsidRPr="0062395A">
        <w:rPr>
          <w:sz w:val="20"/>
        </w:rPr>
        <w:t xml:space="preserve"> rice field area </w:t>
      </w:r>
      <w:r w:rsidR="00AE1237">
        <w:rPr>
          <w:sz w:val="20"/>
          <w:lang w:val="id-ID"/>
        </w:rPr>
        <w:t xml:space="preserve">which </w:t>
      </w:r>
      <w:r w:rsidRPr="0062395A">
        <w:rPr>
          <w:sz w:val="20"/>
        </w:rPr>
        <w:t xml:space="preserve">located in </w:t>
      </w:r>
      <w:proofErr w:type="spellStart"/>
      <w:r w:rsidRPr="0062395A">
        <w:rPr>
          <w:sz w:val="20"/>
        </w:rPr>
        <w:t>Srigading</w:t>
      </w:r>
      <w:proofErr w:type="spellEnd"/>
      <w:r w:rsidR="00AE1237">
        <w:rPr>
          <w:sz w:val="20"/>
          <w:lang w:val="id-ID"/>
        </w:rPr>
        <w:t xml:space="preserve"> Village</w:t>
      </w:r>
      <w:r w:rsidR="00AE1237">
        <w:rPr>
          <w:sz w:val="20"/>
        </w:rPr>
        <w:t xml:space="preserve"> is 39 ha. In 2012</w:t>
      </w:r>
      <w:r w:rsidR="00AE1237">
        <w:rPr>
          <w:sz w:val="20"/>
          <w:lang w:val="id-ID"/>
        </w:rPr>
        <w:t xml:space="preserve">, </w:t>
      </w:r>
      <w:r w:rsidR="00AE1237">
        <w:rPr>
          <w:sz w:val="20"/>
        </w:rPr>
        <w:t>37 hectares (ha)</w:t>
      </w:r>
      <w:r w:rsidRPr="0062395A">
        <w:rPr>
          <w:sz w:val="20"/>
        </w:rPr>
        <w:t xml:space="preserve"> or 94.8% </w:t>
      </w:r>
      <w:proofErr w:type="spellStart"/>
      <w:r w:rsidR="00AE1237">
        <w:rPr>
          <w:sz w:val="20"/>
        </w:rPr>
        <w:t>rainfed</w:t>
      </w:r>
      <w:proofErr w:type="spellEnd"/>
      <w:r w:rsidR="00AE1237">
        <w:rPr>
          <w:sz w:val="20"/>
        </w:rPr>
        <w:t xml:space="preserve"> area</w:t>
      </w:r>
      <w:r w:rsidRPr="0062395A">
        <w:rPr>
          <w:sz w:val="20"/>
        </w:rPr>
        <w:t xml:space="preserve"> in </w:t>
      </w:r>
      <w:proofErr w:type="spellStart"/>
      <w:r w:rsidRPr="0062395A">
        <w:rPr>
          <w:sz w:val="20"/>
        </w:rPr>
        <w:t>Srigading</w:t>
      </w:r>
      <w:proofErr w:type="spellEnd"/>
      <w:r w:rsidRPr="0062395A">
        <w:rPr>
          <w:sz w:val="20"/>
        </w:rPr>
        <w:t xml:space="preserve"> </w:t>
      </w:r>
      <w:r w:rsidR="00AE1237">
        <w:rPr>
          <w:sz w:val="20"/>
          <w:lang w:val="id-ID"/>
        </w:rPr>
        <w:t>V</w:t>
      </w:r>
      <w:proofErr w:type="spellStart"/>
      <w:r w:rsidR="00AE1237" w:rsidRPr="0062395A">
        <w:rPr>
          <w:sz w:val="20"/>
        </w:rPr>
        <w:t>illage</w:t>
      </w:r>
      <w:proofErr w:type="spellEnd"/>
      <w:r w:rsidR="00AE1237" w:rsidRPr="0062395A">
        <w:rPr>
          <w:sz w:val="20"/>
        </w:rPr>
        <w:t xml:space="preserve"> </w:t>
      </w:r>
      <w:r w:rsidRPr="0062395A">
        <w:rPr>
          <w:sz w:val="20"/>
        </w:rPr>
        <w:t xml:space="preserve">affected by drought, </w:t>
      </w:r>
      <w:r w:rsidR="00AE1237">
        <w:rPr>
          <w:sz w:val="20"/>
          <w:lang w:val="id-ID"/>
        </w:rPr>
        <w:t>so that</w:t>
      </w:r>
      <w:r w:rsidRPr="0062395A">
        <w:rPr>
          <w:sz w:val="20"/>
        </w:rPr>
        <w:t xml:space="preserve"> farmers suffered </w:t>
      </w:r>
      <w:r w:rsidR="00AE1237">
        <w:rPr>
          <w:sz w:val="20"/>
          <w:lang w:val="id-ID"/>
        </w:rPr>
        <w:t xml:space="preserve">by </w:t>
      </w:r>
      <w:r w:rsidR="00AE1237">
        <w:rPr>
          <w:sz w:val="20"/>
        </w:rPr>
        <w:t>financial loss</w:t>
      </w:r>
      <w:r w:rsidRPr="0062395A">
        <w:rPr>
          <w:sz w:val="20"/>
        </w:rPr>
        <w:t xml:space="preserve"> and crop failure. In 2013</w:t>
      </w:r>
      <w:r w:rsidR="00AE1237">
        <w:rPr>
          <w:sz w:val="20"/>
          <w:lang w:val="id-ID"/>
        </w:rPr>
        <w:t>,</w:t>
      </w:r>
      <w:r w:rsidRPr="0062395A">
        <w:rPr>
          <w:sz w:val="20"/>
        </w:rPr>
        <w:t xml:space="preserve"> in rainy season, the </w:t>
      </w:r>
      <w:proofErr w:type="spellStart"/>
      <w:r w:rsidRPr="0062395A">
        <w:rPr>
          <w:sz w:val="20"/>
        </w:rPr>
        <w:t>rainfed</w:t>
      </w:r>
      <w:proofErr w:type="spellEnd"/>
      <w:r w:rsidRPr="0062395A">
        <w:rPr>
          <w:sz w:val="20"/>
        </w:rPr>
        <w:t xml:space="preserve"> areas </w:t>
      </w:r>
      <w:r w:rsidR="00AE1237">
        <w:rPr>
          <w:sz w:val="20"/>
          <w:lang w:val="id-ID"/>
        </w:rPr>
        <w:t xml:space="preserve">suffered by </w:t>
      </w:r>
      <w:r w:rsidRPr="0062395A">
        <w:rPr>
          <w:sz w:val="20"/>
        </w:rPr>
        <w:t>flood</w:t>
      </w:r>
      <w:r w:rsidR="00AE1237">
        <w:rPr>
          <w:sz w:val="20"/>
          <w:lang w:val="id-ID"/>
        </w:rPr>
        <w:t xml:space="preserve"> for about</w:t>
      </w:r>
      <w:r w:rsidRPr="0062395A">
        <w:rPr>
          <w:sz w:val="20"/>
        </w:rPr>
        <w:t xml:space="preserve"> 35 ha or 89.74% </w:t>
      </w:r>
      <w:r w:rsidR="00AE1237">
        <w:rPr>
          <w:sz w:val="20"/>
          <w:lang w:val="id-ID"/>
        </w:rPr>
        <w:t>from</w:t>
      </w:r>
      <w:r w:rsidRPr="0062395A">
        <w:rPr>
          <w:sz w:val="20"/>
        </w:rPr>
        <w:t xml:space="preserve"> total </w:t>
      </w:r>
      <w:r w:rsidR="002C78D8" w:rsidRPr="0062395A">
        <w:rPr>
          <w:sz w:val="20"/>
        </w:rPr>
        <w:t xml:space="preserve">39 ha </w:t>
      </w:r>
      <w:r w:rsidRPr="0062395A">
        <w:rPr>
          <w:sz w:val="20"/>
        </w:rPr>
        <w:t xml:space="preserve">land area. As a result of </w:t>
      </w:r>
      <w:r w:rsidR="002C78D8">
        <w:rPr>
          <w:sz w:val="20"/>
          <w:lang w:val="id-ID"/>
        </w:rPr>
        <w:t>flooded land</w:t>
      </w:r>
      <w:r w:rsidRPr="0062395A">
        <w:rPr>
          <w:sz w:val="20"/>
        </w:rPr>
        <w:t xml:space="preserve">, rice plants </w:t>
      </w:r>
      <w:r w:rsidR="009E4296">
        <w:rPr>
          <w:sz w:val="20"/>
          <w:lang w:val="id-ID"/>
        </w:rPr>
        <w:t>could</w:t>
      </w:r>
      <w:r w:rsidR="009E4296">
        <w:rPr>
          <w:sz w:val="20"/>
        </w:rPr>
        <w:t xml:space="preserve"> not grow optimally</w:t>
      </w:r>
      <w:r w:rsidR="009E4296">
        <w:rPr>
          <w:sz w:val="20"/>
          <w:lang w:val="id-ID"/>
        </w:rPr>
        <w:t>, in which</w:t>
      </w:r>
      <w:r w:rsidRPr="0062395A">
        <w:rPr>
          <w:sz w:val="20"/>
        </w:rPr>
        <w:t xml:space="preserve"> </w:t>
      </w:r>
      <w:r w:rsidR="009E4296">
        <w:rPr>
          <w:sz w:val="20"/>
          <w:lang w:val="id-ID"/>
        </w:rPr>
        <w:t>it caused</w:t>
      </w:r>
      <w:r w:rsidRPr="0062395A">
        <w:rPr>
          <w:sz w:val="20"/>
        </w:rPr>
        <w:t xml:space="preserve"> </w:t>
      </w:r>
      <w:r w:rsidR="009E4296">
        <w:rPr>
          <w:sz w:val="20"/>
        </w:rPr>
        <w:t>financial loss</w:t>
      </w:r>
      <w:r w:rsidRPr="0062395A">
        <w:rPr>
          <w:sz w:val="20"/>
        </w:rPr>
        <w:t xml:space="preserve">. In 2012 farmers in </w:t>
      </w:r>
      <w:proofErr w:type="spellStart"/>
      <w:r w:rsidRPr="0062395A">
        <w:rPr>
          <w:sz w:val="20"/>
        </w:rPr>
        <w:t>Srigading</w:t>
      </w:r>
      <w:proofErr w:type="spellEnd"/>
      <w:r w:rsidR="00B3608C">
        <w:rPr>
          <w:sz w:val="20"/>
          <w:lang w:val="id-ID"/>
        </w:rPr>
        <w:t xml:space="preserve"> V</w:t>
      </w:r>
      <w:proofErr w:type="spellStart"/>
      <w:r w:rsidR="00B3608C" w:rsidRPr="0062395A">
        <w:rPr>
          <w:sz w:val="20"/>
        </w:rPr>
        <w:t>illage</w:t>
      </w:r>
      <w:proofErr w:type="spellEnd"/>
      <w:r w:rsidRPr="0062395A">
        <w:rPr>
          <w:sz w:val="20"/>
        </w:rPr>
        <w:t xml:space="preserve"> suffer</w:t>
      </w:r>
      <w:r w:rsidR="00B3608C">
        <w:rPr>
          <w:sz w:val="20"/>
          <w:lang w:val="id-ID"/>
        </w:rPr>
        <w:t>ed</w:t>
      </w:r>
      <w:r w:rsidRPr="0062395A">
        <w:rPr>
          <w:sz w:val="20"/>
        </w:rPr>
        <w:t xml:space="preserve"> from great </w:t>
      </w:r>
      <w:r w:rsidR="00B3608C">
        <w:rPr>
          <w:sz w:val="20"/>
          <w:lang w:val="id-ID"/>
        </w:rPr>
        <w:t xml:space="preserve">financial </w:t>
      </w:r>
      <w:r w:rsidRPr="0062395A">
        <w:rPr>
          <w:sz w:val="20"/>
        </w:rPr>
        <w:t xml:space="preserve">loss </w:t>
      </w:r>
      <w:r w:rsidR="00B3608C">
        <w:rPr>
          <w:sz w:val="20"/>
          <w:lang w:val="id-ID"/>
        </w:rPr>
        <w:t>due to</w:t>
      </w:r>
      <w:r w:rsidRPr="0062395A">
        <w:rPr>
          <w:sz w:val="20"/>
        </w:rPr>
        <w:t xml:space="preserve"> rice crop</w:t>
      </w:r>
      <w:r w:rsidR="00B3608C">
        <w:rPr>
          <w:sz w:val="20"/>
          <w:lang w:val="id-ID"/>
        </w:rPr>
        <w:t xml:space="preserve"> damage that</w:t>
      </w:r>
      <w:r w:rsidRPr="0062395A">
        <w:rPr>
          <w:sz w:val="20"/>
        </w:rPr>
        <w:t xml:space="preserve"> caused by pest</w:t>
      </w:r>
      <w:r w:rsidR="00B3608C">
        <w:rPr>
          <w:sz w:val="20"/>
          <w:lang w:val="id-ID"/>
        </w:rPr>
        <w:t>s</w:t>
      </w:r>
      <w:r w:rsidRPr="0062395A">
        <w:rPr>
          <w:sz w:val="20"/>
        </w:rPr>
        <w:t>. In the diagram above</w:t>
      </w:r>
      <w:r w:rsidR="00BD0E64">
        <w:rPr>
          <w:sz w:val="20"/>
          <w:lang w:val="id-ID"/>
        </w:rPr>
        <w:t>, it</w:t>
      </w:r>
      <w:r w:rsidRPr="0062395A">
        <w:rPr>
          <w:sz w:val="20"/>
        </w:rPr>
        <w:t xml:space="preserve"> </w:t>
      </w:r>
      <w:r w:rsidR="00BD0E64">
        <w:rPr>
          <w:sz w:val="20"/>
          <w:lang w:val="id-ID"/>
        </w:rPr>
        <w:t>could</w:t>
      </w:r>
      <w:r w:rsidRPr="0062395A">
        <w:rPr>
          <w:sz w:val="20"/>
        </w:rPr>
        <w:t xml:space="preserve"> be seen that the greatest damage to rice cr</w:t>
      </w:r>
      <w:r w:rsidR="00BD0E64">
        <w:rPr>
          <w:sz w:val="20"/>
        </w:rPr>
        <w:t>ops caused by stem borers</w:t>
      </w:r>
      <w:r w:rsidR="00BD0E64">
        <w:rPr>
          <w:sz w:val="20"/>
          <w:lang w:val="id-ID"/>
        </w:rPr>
        <w:t xml:space="preserve"> for </w:t>
      </w:r>
      <w:r w:rsidRPr="0062395A">
        <w:rPr>
          <w:sz w:val="20"/>
        </w:rPr>
        <w:t xml:space="preserve">51% or 25 ha. Other pest </w:t>
      </w:r>
      <w:r w:rsidR="00BD0E64">
        <w:rPr>
          <w:sz w:val="20"/>
          <w:lang w:val="id-ID"/>
        </w:rPr>
        <w:t>was</w:t>
      </w:r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Xanthomonas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oryzae</w:t>
      </w:r>
      <w:proofErr w:type="spellEnd"/>
      <w:r w:rsidRPr="0062395A">
        <w:rPr>
          <w:sz w:val="20"/>
        </w:rPr>
        <w:t xml:space="preserve"> or bacteria that cause</w:t>
      </w:r>
      <w:r w:rsidR="00BD0E64">
        <w:rPr>
          <w:sz w:val="20"/>
          <w:lang w:val="id-ID"/>
        </w:rPr>
        <w:t>d</w:t>
      </w:r>
      <w:r w:rsidRPr="0062395A">
        <w:rPr>
          <w:sz w:val="20"/>
        </w:rPr>
        <w:t xml:space="preserve"> blight </w:t>
      </w:r>
      <w:r w:rsidR="00BD0E64">
        <w:rPr>
          <w:sz w:val="20"/>
          <w:lang w:val="id-ID"/>
        </w:rPr>
        <w:t>and created damage for</w:t>
      </w:r>
      <w:r w:rsidR="00BD0E64">
        <w:rPr>
          <w:sz w:val="20"/>
        </w:rPr>
        <w:t xml:space="preserve"> </w:t>
      </w:r>
      <w:r w:rsidRPr="0062395A">
        <w:rPr>
          <w:sz w:val="20"/>
        </w:rPr>
        <w:t xml:space="preserve">21% or 16 ha. </w:t>
      </w:r>
      <w:r w:rsidR="00BD0E64">
        <w:rPr>
          <w:sz w:val="20"/>
          <w:lang w:val="id-ID"/>
        </w:rPr>
        <w:t>For</w:t>
      </w:r>
      <w:r w:rsidRPr="0062395A">
        <w:rPr>
          <w:sz w:val="20"/>
        </w:rPr>
        <w:t xml:space="preserve"> 15 ha or 20% </w:t>
      </w:r>
      <w:r w:rsidR="00BD0E64">
        <w:rPr>
          <w:sz w:val="20"/>
          <w:lang w:val="id-ID"/>
        </w:rPr>
        <w:t>rice</w:t>
      </w:r>
      <w:r w:rsidR="00BD0E64">
        <w:rPr>
          <w:sz w:val="20"/>
        </w:rPr>
        <w:t xml:space="preserve"> field</w:t>
      </w:r>
      <w:r w:rsidRPr="0062395A">
        <w:rPr>
          <w:sz w:val="20"/>
        </w:rPr>
        <w:t xml:space="preserve"> </w:t>
      </w:r>
      <w:r w:rsidR="00BD0E64">
        <w:rPr>
          <w:sz w:val="20"/>
        </w:rPr>
        <w:t>also damage</w:t>
      </w:r>
      <w:r w:rsidR="00BD0E64">
        <w:rPr>
          <w:sz w:val="20"/>
          <w:lang w:val="id-ID"/>
        </w:rPr>
        <w:t xml:space="preserve"> which</w:t>
      </w:r>
      <w:r w:rsidR="00BD0E64">
        <w:rPr>
          <w:sz w:val="20"/>
        </w:rPr>
        <w:t xml:space="preserve"> caused by rats. Other </w:t>
      </w:r>
      <w:r w:rsidR="00BD0E64">
        <w:rPr>
          <w:sz w:val="20"/>
        </w:rPr>
        <w:lastRenderedPageBreak/>
        <w:t>cause</w:t>
      </w:r>
      <w:r w:rsidRPr="0062395A">
        <w:rPr>
          <w:sz w:val="20"/>
        </w:rPr>
        <w:t xml:space="preserve"> of damage </w:t>
      </w:r>
      <w:r w:rsidR="00BD0E64">
        <w:rPr>
          <w:sz w:val="20"/>
          <w:lang w:val="id-ID"/>
        </w:rPr>
        <w:t xml:space="preserve">was </w:t>
      </w:r>
      <w:r w:rsidRPr="0062395A">
        <w:rPr>
          <w:sz w:val="20"/>
        </w:rPr>
        <w:t xml:space="preserve">grasshopper </w:t>
      </w:r>
      <w:r w:rsidR="00BD0E64">
        <w:rPr>
          <w:sz w:val="20"/>
          <w:lang w:val="id-ID"/>
        </w:rPr>
        <w:t xml:space="preserve">that created </w:t>
      </w:r>
      <w:r w:rsidRPr="0062395A">
        <w:rPr>
          <w:sz w:val="20"/>
        </w:rPr>
        <w:t>relatively low</w:t>
      </w:r>
      <w:r w:rsidR="00BD0E64">
        <w:rPr>
          <w:sz w:val="20"/>
          <w:lang w:val="id-ID"/>
        </w:rPr>
        <w:t xml:space="preserve"> damage for </w:t>
      </w:r>
      <w:r w:rsidRPr="0062395A">
        <w:rPr>
          <w:sz w:val="20"/>
        </w:rPr>
        <w:t>8% or 10 ha.</w:t>
      </w:r>
    </w:p>
    <w:p w:rsidR="0062395A" w:rsidRPr="0062395A" w:rsidRDefault="0062395A" w:rsidP="00807CCC">
      <w:pPr>
        <w:tabs>
          <w:tab w:val="left" w:pos="425"/>
        </w:tabs>
        <w:adjustRightInd w:val="0"/>
        <w:rPr>
          <w:sz w:val="20"/>
        </w:rPr>
      </w:pPr>
      <w:r w:rsidRPr="0062395A">
        <w:rPr>
          <w:sz w:val="20"/>
        </w:rPr>
        <w:tab/>
      </w:r>
      <w:r w:rsidR="00BD0E64">
        <w:rPr>
          <w:sz w:val="20"/>
          <w:lang w:val="id-ID"/>
        </w:rPr>
        <w:t>F</w:t>
      </w:r>
      <w:proofErr w:type="spellStart"/>
      <w:r w:rsidRPr="0062395A">
        <w:rPr>
          <w:sz w:val="20"/>
        </w:rPr>
        <w:t>armer</w:t>
      </w:r>
      <w:proofErr w:type="spellEnd"/>
      <w:r w:rsidRPr="0062395A">
        <w:rPr>
          <w:sz w:val="20"/>
        </w:rPr>
        <w:t xml:space="preserve"> activities </w:t>
      </w:r>
      <w:r w:rsidR="00BD0E64">
        <w:rPr>
          <w:sz w:val="20"/>
          <w:lang w:val="id-ID"/>
        </w:rPr>
        <w:t>at</w:t>
      </w:r>
      <w:r w:rsidRPr="0062395A">
        <w:rPr>
          <w:sz w:val="20"/>
        </w:rPr>
        <w:t xml:space="preserve"> SLI </w:t>
      </w:r>
      <w:r w:rsidR="00BD0E64">
        <w:rPr>
          <w:sz w:val="20"/>
          <w:lang w:val="id-ID"/>
        </w:rPr>
        <w:t>in</w:t>
      </w:r>
      <w:r w:rsidRPr="0062395A">
        <w:rPr>
          <w:sz w:val="20"/>
        </w:rPr>
        <w:t xml:space="preserve"> the end of 2013 resulted several decisions, one of </w:t>
      </w:r>
      <w:r w:rsidR="00BD0E64">
        <w:rPr>
          <w:sz w:val="20"/>
          <w:lang w:val="id-ID"/>
        </w:rPr>
        <w:t>them was the</w:t>
      </w:r>
      <w:r w:rsidRPr="0062395A">
        <w:rPr>
          <w:sz w:val="20"/>
        </w:rPr>
        <w:t xml:space="preserve"> change </w:t>
      </w:r>
      <w:r w:rsidR="00BD0E64">
        <w:rPr>
          <w:sz w:val="20"/>
          <w:lang w:val="id-ID"/>
        </w:rPr>
        <w:t>of</w:t>
      </w:r>
      <w:r w:rsidRPr="0062395A">
        <w:rPr>
          <w:sz w:val="20"/>
        </w:rPr>
        <w:t xml:space="preserve"> cropping system from </w:t>
      </w:r>
      <w:proofErr w:type="spellStart"/>
      <w:r w:rsidRPr="0062395A">
        <w:rPr>
          <w:sz w:val="20"/>
        </w:rPr>
        <w:t>tegel</w:t>
      </w:r>
      <w:proofErr w:type="spellEnd"/>
      <w:r w:rsidRPr="0062395A">
        <w:rPr>
          <w:sz w:val="20"/>
        </w:rPr>
        <w:t xml:space="preserve"> to </w:t>
      </w:r>
      <w:proofErr w:type="spellStart"/>
      <w:r w:rsidRPr="0062395A">
        <w:rPr>
          <w:sz w:val="20"/>
        </w:rPr>
        <w:t>jajar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 2: 1 as an effort to increase revenue and minimize losses due to drought. In 2014, </w:t>
      </w:r>
      <w:r w:rsidR="00BD0E64">
        <w:rPr>
          <w:sz w:val="20"/>
          <w:lang w:val="id-ID"/>
        </w:rPr>
        <w:t xml:space="preserve">a </w:t>
      </w:r>
      <w:r w:rsidRPr="0062395A">
        <w:rPr>
          <w:sz w:val="20"/>
        </w:rPr>
        <w:t xml:space="preserve">number of farmers who apply </w:t>
      </w:r>
      <w:proofErr w:type="spellStart"/>
      <w:r w:rsidRPr="0062395A">
        <w:rPr>
          <w:sz w:val="20"/>
        </w:rPr>
        <w:t>jajar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planting system were only 12 farmers. </w:t>
      </w:r>
      <w:proofErr w:type="spellStart"/>
      <w:r w:rsidRPr="0062395A">
        <w:rPr>
          <w:sz w:val="20"/>
        </w:rPr>
        <w:t>Setyaningtyas</w:t>
      </w:r>
      <w:proofErr w:type="spellEnd"/>
      <w:r w:rsidR="00BD0E64">
        <w:rPr>
          <w:sz w:val="20"/>
        </w:rPr>
        <w:t xml:space="preserve"> (2016) in her research explain</w:t>
      </w:r>
      <w:r w:rsidR="00BD0E64">
        <w:rPr>
          <w:sz w:val="20"/>
          <w:lang w:val="id-ID"/>
        </w:rPr>
        <w:t>ed</w:t>
      </w:r>
      <w:r w:rsidRPr="0062395A">
        <w:rPr>
          <w:sz w:val="20"/>
        </w:rPr>
        <w:t xml:space="preserve"> that </w:t>
      </w:r>
      <w:proofErr w:type="spellStart"/>
      <w:r w:rsidRPr="0062395A">
        <w:rPr>
          <w:sz w:val="20"/>
        </w:rPr>
        <w:t>j</w:t>
      </w:r>
      <w:r w:rsidR="00BD0E64">
        <w:rPr>
          <w:sz w:val="20"/>
        </w:rPr>
        <w:t>ajar</w:t>
      </w:r>
      <w:proofErr w:type="spellEnd"/>
      <w:r w:rsidR="00BD0E64">
        <w:rPr>
          <w:sz w:val="20"/>
        </w:rPr>
        <w:t xml:space="preserve"> </w:t>
      </w:r>
      <w:proofErr w:type="spellStart"/>
      <w:r w:rsidR="00BD0E64">
        <w:rPr>
          <w:sz w:val="20"/>
        </w:rPr>
        <w:t>legowo</w:t>
      </w:r>
      <w:proofErr w:type="spellEnd"/>
      <w:r w:rsidR="00BD0E64">
        <w:rPr>
          <w:sz w:val="20"/>
        </w:rPr>
        <w:t xml:space="preserve"> planting system ha</w:t>
      </w:r>
      <w:r w:rsidR="00BD0E64">
        <w:rPr>
          <w:sz w:val="20"/>
          <w:lang w:val="id-ID"/>
        </w:rPr>
        <w:t>s</w:t>
      </w:r>
      <w:r w:rsidRPr="0062395A">
        <w:rPr>
          <w:sz w:val="20"/>
        </w:rPr>
        <w:t xml:space="preserve"> multiple benefits, one of </w:t>
      </w:r>
      <w:r w:rsidR="00AB30E7">
        <w:rPr>
          <w:sz w:val="20"/>
          <w:lang w:val="id-ID"/>
        </w:rPr>
        <w:t>the benefits</w:t>
      </w:r>
      <w:r w:rsidRPr="0062395A">
        <w:rPr>
          <w:sz w:val="20"/>
        </w:rPr>
        <w:t xml:space="preserve"> i</w:t>
      </w:r>
      <w:r w:rsidR="00AB30E7">
        <w:rPr>
          <w:sz w:val="20"/>
        </w:rPr>
        <w:t>s to apply water-saving. Water saving</w:t>
      </w:r>
      <w:r w:rsidRPr="0062395A">
        <w:rPr>
          <w:sz w:val="20"/>
        </w:rPr>
        <w:t xml:space="preserve"> can </w:t>
      </w:r>
      <w:r w:rsidR="00AB30E7">
        <w:rPr>
          <w:sz w:val="20"/>
          <w:lang w:val="id-ID"/>
        </w:rPr>
        <w:t>be applied</w:t>
      </w:r>
      <w:r w:rsidRPr="0062395A">
        <w:rPr>
          <w:sz w:val="20"/>
        </w:rPr>
        <w:t xml:space="preserve"> because </w:t>
      </w:r>
      <w:proofErr w:type="spellStart"/>
      <w:r w:rsidRPr="0062395A">
        <w:rPr>
          <w:sz w:val="20"/>
        </w:rPr>
        <w:t>jajar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planting system has groove hallway that will facilitate water f</w:t>
      </w:r>
      <w:r w:rsidR="00ED7B2F">
        <w:rPr>
          <w:sz w:val="20"/>
        </w:rPr>
        <w:t xml:space="preserve">low evenly to all overlays. </w:t>
      </w:r>
      <w:proofErr w:type="spellStart"/>
      <w:r w:rsidR="00ED7B2F">
        <w:rPr>
          <w:sz w:val="20"/>
        </w:rPr>
        <w:t>Th</w:t>
      </w:r>
      <w:proofErr w:type="spellEnd"/>
      <w:r w:rsidR="00ED7B2F">
        <w:rPr>
          <w:sz w:val="20"/>
          <w:lang w:val="id-ID"/>
        </w:rPr>
        <w:t xml:space="preserve">is research result </w:t>
      </w:r>
      <w:r w:rsidRPr="0062395A">
        <w:rPr>
          <w:sz w:val="20"/>
        </w:rPr>
        <w:t xml:space="preserve">proved that </w:t>
      </w:r>
      <w:proofErr w:type="spellStart"/>
      <w:r w:rsidRPr="0062395A">
        <w:rPr>
          <w:sz w:val="20"/>
        </w:rPr>
        <w:t>jajar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planting system</w:t>
      </w:r>
      <w:r w:rsidR="00ED7B2F">
        <w:rPr>
          <w:sz w:val="20"/>
        </w:rPr>
        <w:t xml:space="preserve"> </w:t>
      </w:r>
      <w:r w:rsidR="00ED7B2F">
        <w:rPr>
          <w:sz w:val="20"/>
          <w:lang w:val="id-ID"/>
        </w:rPr>
        <w:t>was</w:t>
      </w:r>
      <w:r w:rsidRPr="0062395A">
        <w:rPr>
          <w:sz w:val="20"/>
        </w:rPr>
        <w:t xml:space="preserve"> appropriate to be </w:t>
      </w:r>
      <w:r w:rsidRPr="0062395A">
        <w:rPr>
          <w:sz w:val="20"/>
        </w:rPr>
        <w:lastRenderedPageBreak/>
        <w:t xml:space="preserve">applied by </w:t>
      </w:r>
      <w:r w:rsidR="00ED7B2F">
        <w:rPr>
          <w:sz w:val="20"/>
        </w:rPr>
        <w:t xml:space="preserve">farmers in </w:t>
      </w:r>
      <w:proofErr w:type="spellStart"/>
      <w:r w:rsidRPr="0062395A">
        <w:rPr>
          <w:sz w:val="20"/>
        </w:rPr>
        <w:t>Srigading</w:t>
      </w:r>
      <w:proofErr w:type="spellEnd"/>
      <w:r w:rsidRPr="0062395A">
        <w:rPr>
          <w:sz w:val="20"/>
        </w:rPr>
        <w:t xml:space="preserve"> Village </w:t>
      </w:r>
      <w:r w:rsidR="00ED7B2F">
        <w:rPr>
          <w:sz w:val="20"/>
          <w:lang w:val="id-ID"/>
        </w:rPr>
        <w:t>which has</w:t>
      </w:r>
      <w:r w:rsidRPr="0062395A">
        <w:rPr>
          <w:sz w:val="20"/>
        </w:rPr>
        <w:t xml:space="preserve"> rather wet</w:t>
      </w:r>
      <w:r w:rsidR="00ED7B2F">
        <w:rPr>
          <w:sz w:val="20"/>
          <w:lang w:val="id-ID"/>
        </w:rPr>
        <w:t xml:space="preserve"> climate type</w:t>
      </w:r>
      <w:r w:rsidRPr="0062395A">
        <w:rPr>
          <w:sz w:val="20"/>
        </w:rPr>
        <w:t>.</w:t>
      </w:r>
    </w:p>
    <w:p w:rsidR="0062395A" w:rsidRPr="0062395A" w:rsidRDefault="0062395A" w:rsidP="00807CCC">
      <w:pPr>
        <w:tabs>
          <w:tab w:val="left" w:pos="425"/>
        </w:tabs>
        <w:adjustRightInd w:val="0"/>
        <w:rPr>
          <w:sz w:val="20"/>
        </w:rPr>
      </w:pPr>
      <w:r w:rsidRPr="0062395A">
        <w:rPr>
          <w:sz w:val="20"/>
        </w:rPr>
        <w:tab/>
        <w:t xml:space="preserve">In addition to </w:t>
      </w:r>
      <w:proofErr w:type="spellStart"/>
      <w:r w:rsidRPr="0062395A">
        <w:rPr>
          <w:sz w:val="20"/>
        </w:rPr>
        <w:t>fluctuat</w:t>
      </w:r>
      <w:proofErr w:type="spellEnd"/>
      <w:r w:rsidR="00ED7B2F">
        <w:rPr>
          <w:sz w:val="20"/>
          <w:lang w:val="id-ID"/>
        </w:rPr>
        <w:t>ed</w:t>
      </w:r>
      <w:r w:rsidRPr="0062395A">
        <w:rPr>
          <w:sz w:val="20"/>
        </w:rPr>
        <w:t xml:space="preserve"> conditions of rainfall an</w:t>
      </w:r>
      <w:r w:rsidR="00ED7B2F">
        <w:rPr>
          <w:sz w:val="20"/>
        </w:rPr>
        <w:t xml:space="preserve">d climate type, other condition which </w:t>
      </w:r>
      <w:proofErr w:type="spellStart"/>
      <w:r w:rsidR="00ED7B2F">
        <w:rPr>
          <w:sz w:val="20"/>
        </w:rPr>
        <w:t>bec</w:t>
      </w:r>
      <w:proofErr w:type="spellEnd"/>
      <w:r w:rsidR="00ED7B2F">
        <w:rPr>
          <w:sz w:val="20"/>
          <w:lang w:val="id-ID"/>
        </w:rPr>
        <w:t>a</w:t>
      </w:r>
      <w:r w:rsidRPr="0062395A">
        <w:rPr>
          <w:sz w:val="20"/>
        </w:rPr>
        <w:t xml:space="preserve">me selection factor </w:t>
      </w:r>
      <w:r w:rsidR="00ED7B2F">
        <w:rPr>
          <w:sz w:val="20"/>
          <w:lang w:val="id-ID"/>
        </w:rPr>
        <w:t>for the use of</w:t>
      </w:r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jajar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planting system </w:t>
      </w:r>
      <w:r w:rsidR="00ED7B2F">
        <w:rPr>
          <w:sz w:val="20"/>
          <w:lang w:val="id-ID"/>
        </w:rPr>
        <w:t>was</w:t>
      </w:r>
      <w:r w:rsidRPr="0062395A">
        <w:rPr>
          <w:sz w:val="20"/>
        </w:rPr>
        <w:t xml:space="preserve"> global warming caused by greenhouse gas emissions (GHG)</w:t>
      </w:r>
      <w:proofErr w:type="gramStart"/>
      <w:r w:rsidRPr="0062395A">
        <w:rPr>
          <w:sz w:val="20"/>
        </w:rPr>
        <w:t>.</w:t>
      </w:r>
      <w:proofErr w:type="gramEnd"/>
      <w:r w:rsidRPr="0062395A">
        <w:rPr>
          <w:sz w:val="20"/>
        </w:rPr>
        <w:t xml:space="preserve"> </w:t>
      </w:r>
      <w:r w:rsidR="00ED7B2F">
        <w:rPr>
          <w:sz w:val="20"/>
          <w:lang w:val="id-ID"/>
        </w:rPr>
        <w:t xml:space="preserve">It was </w:t>
      </w:r>
      <w:r w:rsidRPr="0062395A">
        <w:rPr>
          <w:sz w:val="20"/>
        </w:rPr>
        <w:t>expl</w:t>
      </w:r>
      <w:r w:rsidR="00ED7B2F">
        <w:rPr>
          <w:sz w:val="20"/>
        </w:rPr>
        <w:t xml:space="preserve">ained that agricultural </w:t>
      </w:r>
      <w:proofErr w:type="spellStart"/>
      <w:r w:rsidR="00ED7B2F">
        <w:rPr>
          <w:sz w:val="20"/>
        </w:rPr>
        <w:t>activit</w:t>
      </w:r>
      <w:proofErr w:type="spellEnd"/>
      <w:r w:rsidR="00ED7B2F">
        <w:rPr>
          <w:sz w:val="20"/>
          <w:lang w:val="id-ID"/>
        </w:rPr>
        <w:t>ies</w:t>
      </w:r>
      <w:r w:rsidRPr="0062395A">
        <w:rPr>
          <w:sz w:val="20"/>
        </w:rPr>
        <w:t xml:space="preserve"> such as tilling, watering and fertilizing </w:t>
      </w:r>
      <w:r w:rsidR="00ED7B2F">
        <w:rPr>
          <w:sz w:val="20"/>
          <w:lang w:val="id-ID"/>
        </w:rPr>
        <w:t xml:space="preserve">are </w:t>
      </w:r>
      <w:r w:rsidRPr="0062395A">
        <w:rPr>
          <w:sz w:val="20"/>
        </w:rPr>
        <w:t>human activity that most</w:t>
      </w:r>
      <w:r w:rsidR="00ED7B2F">
        <w:rPr>
          <w:sz w:val="20"/>
          <w:lang w:val="id-ID"/>
        </w:rPr>
        <w:t>ly</w:t>
      </w:r>
      <w:r w:rsidR="00ED7B2F">
        <w:rPr>
          <w:sz w:val="20"/>
        </w:rPr>
        <w:t xml:space="preserve"> increase</w:t>
      </w:r>
      <w:r w:rsidRPr="0062395A">
        <w:rPr>
          <w:sz w:val="20"/>
        </w:rPr>
        <w:t xml:space="preserve"> GHG emissions. </w:t>
      </w:r>
      <w:proofErr w:type="spellStart"/>
      <w:r w:rsidRPr="0062395A">
        <w:rPr>
          <w:sz w:val="20"/>
        </w:rPr>
        <w:t>Jajar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planting system </w:t>
      </w:r>
      <w:r w:rsidR="00ED7B2F">
        <w:rPr>
          <w:sz w:val="20"/>
          <w:lang w:val="id-ID"/>
        </w:rPr>
        <w:t>was</w:t>
      </w:r>
      <w:r w:rsidRPr="0062395A">
        <w:rPr>
          <w:sz w:val="20"/>
        </w:rPr>
        <w:t xml:space="preserve"> an appropriate planting system to be applied as an effort to reduce GHG</w:t>
      </w:r>
      <w:r w:rsidR="00ED7B2F">
        <w:rPr>
          <w:sz w:val="20"/>
        </w:rPr>
        <w:t xml:space="preserve"> emissions and increase farmer</w:t>
      </w:r>
      <w:r w:rsidR="00ED7B2F">
        <w:rPr>
          <w:sz w:val="20"/>
          <w:lang w:val="id-ID"/>
        </w:rPr>
        <w:t>’s</w:t>
      </w:r>
      <w:r w:rsidRPr="0062395A">
        <w:rPr>
          <w:sz w:val="20"/>
        </w:rPr>
        <w:t xml:space="preserve"> income. </w:t>
      </w:r>
      <w:proofErr w:type="spellStart"/>
      <w:r w:rsidRPr="0062395A">
        <w:rPr>
          <w:sz w:val="20"/>
        </w:rPr>
        <w:t>Pangerang</w:t>
      </w:r>
      <w:proofErr w:type="spellEnd"/>
      <w:r w:rsidRPr="0062395A">
        <w:rPr>
          <w:sz w:val="20"/>
        </w:rPr>
        <w:t xml:space="preserve"> (2013)</w:t>
      </w:r>
      <w:r w:rsidR="00ED7B2F">
        <w:rPr>
          <w:sz w:val="20"/>
          <w:lang w:val="id-ID"/>
        </w:rPr>
        <w:t>,</w:t>
      </w:r>
      <w:r w:rsidRPr="0062395A">
        <w:rPr>
          <w:sz w:val="20"/>
        </w:rPr>
        <w:t xml:space="preserve"> in his study mentioned that one of the advantages of </w:t>
      </w:r>
      <w:proofErr w:type="spellStart"/>
      <w:r w:rsidRPr="0062395A">
        <w:rPr>
          <w:sz w:val="20"/>
        </w:rPr>
        <w:t>jajar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planting system is the increase of </w:t>
      </w:r>
      <w:proofErr w:type="spellStart"/>
      <w:r w:rsidR="00ED7B2F">
        <w:rPr>
          <w:sz w:val="20"/>
        </w:rPr>
        <w:t>optim</w:t>
      </w:r>
      <w:proofErr w:type="spellEnd"/>
      <w:r w:rsidR="00ED7B2F">
        <w:rPr>
          <w:sz w:val="20"/>
          <w:lang w:val="id-ID"/>
        </w:rPr>
        <w:t>um</w:t>
      </w:r>
      <w:r w:rsidR="00ED7B2F">
        <w:rPr>
          <w:sz w:val="20"/>
        </w:rPr>
        <w:t xml:space="preserve"> sunlight intensity </w:t>
      </w:r>
      <w:r w:rsidR="00ED7B2F">
        <w:rPr>
          <w:sz w:val="20"/>
          <w:lang w:val="id-ID"/>
        </w:rPr>
        <w:t xml:space="preserve">that </w:t>
      </w:r>
      <w:r w:rsidR="00ED7B2F" w:rsidRPr="0062395A">
        <w:rPr>
          <w:sz w:val="20"/>
        </w:rPr>
        <w:t>plant</w:t>
      </w:r>
      <w:r w:rsidRPr="0062395A">
        <w:rPr>
          <w:sz w:val="20"/>
        </w:rPr>
        <w:t xml:space="preserve"> can receive. According to Salisbury and Ross (1995)</w:t>
      </w:r>
      <w:r w:rsidR="00ED7B2F">
        <w:rPr>
          <w:sz w:val="20"/>
          <w:lang w:val="id-ID"/>
        </w:rPr>
        <w:t>,</w:t>
      </w:r>
      <w:r w:rsidRPr="0062395A">
        <w:rPr>
          <w:sz w:val="20"/>
        </w:rPr>
        <w:t xml:space="preserve"> high solar ra</w:t>
      </w:r>
      <w:r w:rsidR="00ED7B2F">
        <w:rPr>
          <w:sz w:val="20"/>
        </w:rPr>
        <w:t>diation will increase the level of carotenoid</w:t>
      </w:r>
      <w:r w:rsidR="00C94681">
        <w:rPr>
          <w:sz w:val="20"/>
        </w:rPr>
        <w:t>, nitrogen content</w:t>
      </w:r>
      <w:r w:rsidR="00C94681">
        <w:rPr>
          <w:sz w:val="20"/>
          <w:lang w:val="id-ID"/>
        </w:rPr>
        <w:t xml:space="preserve"> </w:t>
      </w:r>
      <w:r w:rsidRPr="0062395A">
        <w:rPr>
          <w:sz w:val="20"/>
        </w:rPr>
        <w:t xml:space="preserve">and affect anatomical structure of </w:t>
      </w:r>
      <w:r w:rsidR="00ED7B2F">
        <w:rPr>
          <w:sz w:val="20"/>
          <w:lang w:val="id-ID"/>
        </w:rPr>
        <w:t>leaves</w:t>
      </w:r>
      <w:r w:rsidRPr="0062395A">
        <w:rPr>
          <w:sz w:val="20"/>
        </w:rPr>
        <w:t xml:space="preserve">. </w:t>
      </w:r>
      <w:proofErr w:type="gramStart"/>
      <w:r w:rsidRPr="0062395A">
        <w:rPr>
          <w:sz w:val="20"/>
        </w:rPr>
        <w:t>T</w:t>
      </w:r>
      <w:r w:rsidR="00ED7B2F">
        <w:rPr>
          <w:sz w:val="20"/>
        </w:rPr>
        <w:t>he increase of carotenoid level</w:t>
      </w:r>
      <w:r w:rsidRPr="0062395A">
        <w:rPr>
          <w:sz w:val="20"/>
        </w:rPr>
        <w:t xml:space="preserve"> and </w:t>
      </w:r>
      <w:r w:rsidR="00ED7B2F">
        <w:rPr>
          <w:sz w:val="20"/>
        </w:rPr>
        <w:t>nitrogen content result</w:t>
      </w:r>
      <w:r w:rsidR="00D22B79">
        <w:rPr>
          <w:sz w:val="20"/>
          <w:lang w:val="id-ID"/>
        </w:rPr>
        <w:t>s</w:t>
      </w:r>
      <w:r w:rsidRPr="0062395A">
        <w:rPr>
          <w:sz w:val="20"/>
        </w:rPr>
        <w:t xml:space="preserve"> in </w:t>
      </w:r>
      <w:r w:rsidR="00D22B79">
        <w:rPr>
          <w:sz w:val="20"/>
          <w:lang w:val="id-ID"/>
        </w:rPr>
        <w:t xml:space="preserve">reducing </w:t>
      </w:r>
      <w:r w:rsidR="00D22B79">
        <w:rPr>
          <w:sz w:val="20"/>
        </w:rPr>
        <w:t>the use of chemical fertilizers</w:t>
      </w:r>
      <w:r w:rsidR="00D22B79">
        <w:rPr>
          <w:sz w:val="20"/>
          <w:lang w:val="id-ID"/>
        </w:rPr>
        <w:t>.</w:t>
      </w:r>
      <w:proofErr w:type="gramEnd"/>
      <w:r w:rsidR="00D22B79">
        <w:rPr>
          <w:sz w:val="20"/>
          <w:lang w:val="id-ID"/>
        </w:rPr>
        <w:t xml:space="preserve"> Thus,</w:t>
      </w:r>
      <w:r w:rsidRPr="0062395A">
        <w:rPr>
          <w:sz w:val="20"/>
        </w:rPr>
        <w:t xml:space="preserve"> the level of GHG emissions </w:t>
      </w:r>
      <w:r w:rsidR="00D22B79">
        <w:rPr>
          <w:sz w:val="20"/>
          <w:lang w:val="id-ID"/>
        </w:rPr>
        <w:t>that resulted</w:t>
      </w:r>
      <w:r w:rsidR="00D22B79">
        <w:rPr>
          <w:sz w:val="20"/>
        </w:rPr>
        <w:t xml:space="preserve"> from fertilization </w:t>
      </w:r>
      <w:proofErr w:type="spellStart"/>
      <w:r w:rsidR="00D22B79">
        <w:rPr>
          <w:sz w:val="20"/>
        </w:rPr>
        <w:t>activit</w:t>
      </w:r>
      <w:proofErr w:type="spellEnd"/>
      <w:r w:rsidR="00D22B79">
        <w:rPr>
          <w:sz w:val="20"/>
          <w:lang w:val="id-ID"/>
        </w:rPr>
        <w:t xml:space="preserve">y </w:t>
      </w:r>
      <w:r w:rsidR="00D22B79" w:rsidRPr="0062395A">
        <w:rPr>
          <w:sz w:val="20"/>
        </w:rPr>
        <w:t>also</w:t>
      </w:r>
      <w:r w:rsidR="00D22B79">
        <w:rPr>
          <w:sz w:val="20"/>
          <w:lang w:val="id-ID"/>
        </w:rPr>
        <w:t xml:space="preserve"> can</w:t>
      </w:r>
      <w:r w:rsidRPr="0062395A">
        <w:rPr>
          <w:sz w:val="20"/>
        </w:rPr>
        <w:t xml:space="preserve"> be reduced.</w:t>
      </w:r>
    </w:p>
    <w:p w:rsidR="00712708" w:rsidRDefault="0062395A" w:rsidP="00807CCC">
      <w:pPr>
        <w:tabs>
          <w:tab w:val="left" w:pos="425"/>
        </w:tabs>
        <w:adjustRightInd w:val="0"/>
        <w:rPr>
          <w:sz w:val="20"/>
        </w:rPr>
      </w:pPr>
      <w:r w:rsidRPr="0062395A">
        <w:rPr>
          <w:sz w:val="20"/>
        </w:rPr>
        <w:tab/>
      </w:r>
      <w:proofErr w:type="spellStart"/>
      <w:r w:rsidRPr="0062395A">
        <w:rPr>
          <w:sz w:val="20"/>
        </w:rPr>
        <w:t>Jajar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planting method </w:t>
      </w:r>
      <w:r w:rsidR="00D22B79">
        <w:rPr>
          <w:sz w:val="20"/>
          <w:lang w:val="id-ID"/>
        </w:rPr>
        <w:t xml:space="preserve">that </w:t>
      </w:r>
      <w:r w:rsidRPr="0062395A">
        <w:rPr>
          <w:sz w:val="20"/>
        </w:rPr>
        <w:t xml:space="preserve">applied in the study area </w:t>
      </w:r>
      <w:r w:rsidR="00D22B79">
        <w:rPr>
          <w:sz w:val="20"/>
          <w:lang w:val="id-ID"/>
        </w:rPr>
        <w:t>was</w:t>
      </w:r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type 2: 1. In </w:t>
      </w:r>
      <w:proofErr w:type="spellStart"/>
      <w:r w:rsidRPr="0062395A">
        <w:rPr>
          <w:sz w:val="20"/>
        </w:rPr>
        <w:t>jajar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planting system 2: 1</w:t>
      </w:r>
      <w:r w:rsidR="00D22B79">
        <w:rPr>
          <w:sz w:val="20"/>
          <w:lang w:val="id-ID"/>
        </w:rPr>
        <w:t>,</w:t>
      </w:r>
      <w:r w:rsidRPr="0062395A">
        <w:rPr>
          <w:sz w:val="20"/>
        </w:rPr>
        <w:t xml:space="preserve"> every 2 rows of rice plants </w:t>
      </w:r>
      <w:r w:rsidR="00D22B79">
        <w:rPr>
          <w:sz w:val="20"/>
          <w:lang w:val="id-ID"/>
        </w:rPr>
        <w:t>there will</w:t>
      </w:r>
      <w:r w:rsidRPr="0062395A">
        <w:rPr>
          <w:sz w:val="20"/>
        </w:rPr>
        <w:t xml:space="preserve"> be interspersed </w:t>
      </w:r>
      <w:r w:rsidR="00D22B79">
        <w:rPr>
          <w:sz w:val="20"/>
        </w:rPr>
        <w:t>by one blank row as the hallway</w:t>
      </w:r>
      <w:r w:rsidR="00D22B79">
        <w:rPr>
          <w:sz w:val="20"/>
          <w:lang w:val="id-ID"/>
        </w:rPr>
        <w:t xml:space="preserve">, in which its </w:t>
      </w:r>
      <w:r w:rsidRPr="0062395A">
        <w:rPr>
          <w:sz w:val="20"/>
        </w:rPr>
        <w:t xml:space="preserve">width </w:t>
      </w:r>
      <w:r w:rsidR="00D22B79">
        <w:rPr>
          <w:sz w:val="20"/>
          <w:lang w:val="id-ID"/>
        </w:rPr>
        <w:t xml:space="preserve">is </w:t>
      </w:r>
      <w:proofErr w:type="spellStart"/>
      <w:r w:rsidRPr="0062395A">
        <w:rPr>
          <w:sz w:val="20"/>
        </w:rPr>
        <w:t>tw</w:t>
      </w:r>
      <w:proofErr w:type="spellEnd"/>
      <w:r w:rsidR="00D22B79">
        <w:rPr>
          <w:sz w:val="20"/>
          <w:lang w:val="id-ID"/>
        </w:rPr>
        <w:t>o</w:t>
      </w:r>
      <w:r w:rsidR="005C29E9">
        <w:rPr>
          <w:sz w:val="20"/>
          <w:lang w:val="id-ID"/>
        </w:rPr>
        <w:t xml:space="preserve"> </w:t>
      </w:r>
      <w:r w:rsidR="00D22B79">
        <w:rPr>
          <w:sz w:val="20"/>
          <w:lang w:val="id-ID"/>
        </w:rPr>
        <w:t>folds</w:t>
      </w:r>
      <w:r w:rsidRPr="0062395A">
        <w:rPr>
          <w:sz w:val="20"/>
        </w:rPr>
        <w:t xml:space="preserve"> distance between rows so that </w:t>
      </w:r>
      <w:r w:rsidR="00D22B79">
        <w:rPr>
          <w:sz w:val="20"/>
          <w:lang w:val="id-ID"/>
        </w:rPr>
        <w:t xml:space="preserve">the space of </w:t>
      </w:r>
      <w:r w:rsidRPr="0062395A">
        <w:rPr>
          <w:sz w:val="20"/>
        </w:rPr>
        <w:t xml:space="preserve">intersperse is 50 cm. Spacing </w:t>
      </w:r>
      <w:r w:rsidR="00D22B79">
        <w:rPr>
          <w:sz w:val="20"/>
          <w:lang w:val="id-ID"/>
        </w:rPr>
        <w:t xml:space="preserve">in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type 2: 1 </w:t>
      </w:r>
      <w:r w:rsidR="00D22B79">
        <w:rPr>
          <w:sz w:val="20"/>
          <w:lang w:val="id-ID"/>
        </w:rPr>
        <w:t>made as</w:t>
      </w:r>
      <w:r w:rsidRPr="0062395A">
        <w:rPr>
          <w:sz w:val="20"/>
        </w:rPr>
        <w:t xml:space="preserve"> 25 cm (distance between rows) x 15 cm (distance in rows) x 50 cm (distance hall). Whereas</w:t>
      </w:r>
      <w:r w:rsidR="00E959E8">
        <w:rPr>
          <w:sz w:val="20"/>
          <w:lang w:val="id-ID"/>
        </w:rPr>
        <w:t>,</w:t>
      </w:r>
      <w:r w:rsidRPr="0062395A">
        <w:rPr>
          <w:sz w:val="20"/>
        </w:rPr>
        <w:t xml:space="preserve"> in conventional farming, cropping system adopt</w:t>
      </w:r>
      <w:r w:rsidR="00E959E8">
        <w:rPr>
          <w:sz w:val="20"/>
          <w:lang w:val="id-ID"/>
        </w:rPr>
        <w:t xml:space="preserve"> tile system </w:t>
      </w:r>
      <w:r w:rsidRPr="0062395A">
        <w:rPr>
          <w:sz w:val="20"/>
        </w:rPr>
        <w:t>that ha</w:t>
      </w:r>
      <w:r w:rsidR="00E959E8">
        <w:rPr>
          <w:sz w:val="20"/>
          <w:lang w:val="id-ID"/>
        </w:rPr>
        <w:t>s</w:t>
      </w:r>
      <w:r w:rsidRPr="0062395A">
        <w:rPr>
          <w:sz w:val="20"/>
        </w:rPr>
        <w:t>s</w:t>
      </w:r>
      <w:r w:rsidR="005C29E9">
        <w:rPr>
          <w:sz w:val="20"/>
          <w:lang w:val="id-ID"/>
        </w:rPr>
        <w:t xml:space="preserve"> </w:t>
      </w:r>
      <w:r w:rsidRPr="0062395A">
        <w:rPr>
          <w:sz w:val="20"/>
        </w:rPr>
        <w:t>pacing of 25 cm (distance between rows) x 25 cm (distance in rows) without hall which intersperse</w:t>
      </w:r>
      <w:r w:rsidR="00E959E8">
        <w:rPr>
          <w:sz w:val="20"/>
          <w:lang w:val="id-ID"/>
        </w:rPr>
        <w:t>s</w:t>
      </w:r>
      <w:r w:rsidRPr="0062395A">
        <w:rPr>
          <w:sz w:val="20"/>
        </w:rPr>
        <w:t xml:space="preserve"> group planting rows.</w:t>
      </w:r>
      <w:r w:rsidRPr="0062395A">
        <w:rPr>
          <w:sz w:val="20"/>
        </w:rPr>
        <w:tab/>
      </w:r>
    </w:p>
    <w:p w:rsidR="0062395A" w:rsidRDefault="0062395A" w:rsidP="0062395A">
      <w:pPr>
        <w:tabs>
          <w:tab w:val="left" w:pos="425"/>
        </w:tabs>
        <w:adjustRightInd w:val="0"/>
        <w:ind w:firstLine="0"/>
        <w:rPr>
          <w:sz w:val="20"/>
        </w:rPr>
      </w:pPr>
    </w:p>
    <w:p w:rsidR="0062395A" w:rsidRPr="00E959E8" w:rsidRDefault="0062395A" w:rsidP="007D7E86">
      <w:pPr>
        <w:spacing w:after="120" w:line="240" w:lineRule="auto"/>
        <w:ind w:firstLine="0"/>
        <w:rPr>
          <w:b/>
          <w:lang w:val="id-ID"/>
        </w:rPr>
      </w:pPr>
      <w:r w:rsidRPr="00AF1F27">
        <w:rPr>
          <w:b/>
        </w:rPr>
        <w:t xml:space="preserve">Cost Comparison Analysis of </w:t>
      </w:r>
      <w:r w:rsidR="00E959E8" w:rsidRPr="00AF1F27">
        <w:rPr>
          <w:b/>
        </w:rPr>
        <w:t xml:space="preserve">Conventional </w:t>
      </w:r>
      <w:r w:rsidRPr="00AF1F27">
        <w:rPr>
          <w:b/>
        </w:rPr>
        <w:t xml:space="preserve">and </w:t>
      </w:r>
      <w:proofErr w:type="spellStart"/>
      <w:r w:rsidRPr="00AF1F27">
        <w:rPr>
          <w:b/>
        </w:rPr>
        <w:t>Jajar</w:t>
      </w:r>
      <w:proofErr w:type="spellEnd"/>
      <w:r w:rsidRPr="00AF1F27">
        <w:rPr>
          <w:b/>
        </w:rPr>
        <w:t xml:space="preserve"> </w:t>
      </w:r>
      <w:proofErr w:type="spellStart"/>
      <w:r w:rsidRPr="00AF1F27">
        <w:rPr>
          <w:b/>
        </w:rPr>
        <w:t>Legowo</w:t>
      </w:r>
      <w:proofErr w:type="spellEnd"/>
      <w:r w:rsidRPr="00AF1F27">
        <w:rPr>
          <w:b/>
        </w:rPr>
        <w:t xml:space="preserve"> </w:t>
      </w:r>
      <w:r w:rsidR="00E959E8">
        <w:rPr>
          <w:b/>
          <w:lang w:val="id-ID"/>
        </w:rPr>
        <w:t xml:space="preserve">Planting System </w:t>
      </w:r>
      <w:r w:rsidRPr="00AF1F27">
        <w:rPr>
          <w:b/>
        </w:rPr>
        <w:t>in the Research</w:t>
      </w:r>
      <w:r w:rsidR="00E959E8">
        <w:rPr>
          <w:b/>
          <w:lang w:val="id-ID"/>
        </w:rPr>
        <w:t xml:space="preserve"> Area</w:t>
      </w:r>
    </w:p>
    <w:p w:rsidR="0062395A" w:rsidRPr="0062395A" w:rsidRDefault="0062395A" w:rsidP="0062395A">
      <w:pPr>
        <w:pStyle w:val="ListParagraph"/>
        <w:spacing w:line="240" w:lineRule="auto"/>
        <w:ind w:left="706" w:hanging="706"/>
        <w:contextualSpacing w:val="0"/>
        <w:rPr>
          <w:bCs/>
          <w:sz w:val="20"/>
          <w:lang w:val="id-ID"/>
        </w:rPr>
      </w:pPr>
      <w:r w:rsidRPr="0062395A">
        <w:rPr>
          <w:sz w:val="20"/>
          <w:lang w:val="id-ID"/>
        </w:rPr>
        <w:t>Tabl</w:t>
      </w:r>
      <w:r w:rsidRPr="0062395A">
        <w:rPr>
          <w:sz w:val="20"/>
        </w:rPr>
        <w:t>e</w:t>
      </w:r>
      <w:r w:rsidRPr="0062395A">
        <w:rPr>
          <w:sz w:val="20"/>
          <w:lang w:val="id-ID"/>
        </w:rPr>
        <w:t xml:space="preserve"> 1. </w:t>
      </w:r>
      <w:r w:rsidRPr="0062395A">
        <w:rPr>
          <w:sz w:val="20"/>
        </w:rPr>
        <w:t xml:space="preserve">Average Cost Per Hectare of </w:t>
      </w:r>
      <w:proofErr w:type="spellStart"/>
      <w:r w:rsidRPr="0062395A">
        <w:rPr>
          <w:sz w:val="20"/>
        </w:rPr>
        <w:t>Jajar</w:t>
      </w:r>
      <w:proofErr w:type="spellEnd"/>
      <w:r w:rsidRPr="0062395A">
        <w:rPr>
          <w:sz w:val="20"/>
        </w:rPr>
        <w:t xml:space="preserve"> </w:t>
      </w:r>
      <w:proofErr w:type="spellStart"/>
      <w:r w:rsidRPr="0062395A">
        <w:rPr>
          <w:sz w:val="20"/>
        </w:rPr>
        <w:t>Legowo</w:t>
      </w:r>
      <w:proofErr w:type="spellEnd"/>
      <w:r w:rsidRPr="0062395A">
        <w:rPr>
          <w:sz w:val="20"/>
        </w:rPr>
        <w:t xml:space="preserve"> and Conventional Rice Productivity in </w:t>
      </w:r>
      <w:proofErr w:type="spellStart"/>
      <w:r w:rsidRPr="0062395A">
        <w:rPr>
          <w:sz w:val="20"/>
        </w:rPr>
        <w:t>Srigading</w:t>
      </w:r>
      <w:proofErr w:type="spellEnd"/>
      <w:r w:rsidRPr="0062395A">
        <w:rPr>
          <w:sz w:val="20"/>
        </w:rPr>
        <w:t xml:space="preserve"> </w:t>
      </w:r>
      <w:proofErr w:type="gramStart"/>
      <w:r w:rsidRPr="0062395A">
        <w:rPr>
          <w:sz w:val="20"/>
        </w:rPr>
        <w:t>Village</w:t>
      </w:r>
      <w:r w:rsidRPr="0062395A">
        <w:rPr>
          <w:bCs/>
          <w:sz w:val="20"/>
          <w:lang w:val="id-ID"/>
        </w:rPr>
        <w:t xml:space="preserve">  </w:t>
      </w:r>
      <w:r w:rsidRPr="0062395A">
        <w:rPr>
          <w:bCs/>
          <w:sz w:val="20"/>
        </w:rPr>
        <w:t>(</w:t>
      </w:r>
      <w:proofErr w:type="gramEnd"/>
      <w:r w:rsidRPr="0062395A">
        <w:rPr>
          <w:bCs/>
          <w:sz w:val="20"/>
        </w:rPr>
        <w:t>n</w:t>
      </w:r>
      <w:r w:rsidRPr="0062395A">
        <w:rPr>
          <w:bCs/>
          <w:sz w:val="20"/>
          <w:vertAlign w:val="subscript"/>
          <w:lang w:val="id-ID"/>
        </w:rPr>
        <w:t>jajar legowo</w:t>
      </w:r>
      <w:r w:rsidRPr="0062395A">
        <w:rPr>
          <w:bCs/>
          <w:sz w:val="20"/>
          <w:vertAlign w:val="subscript"/>
        </w:rPr>
        <w:t xml:space="preserve"> </w:t>
      </w:r>
      <w:r w:rsidRPr="0062395A">
        <w:rPr>
          <w:bCs/>
          <w:sz w:val="20"/>
        </w:rPr>
        <w:t>= 1</w:t>
      </w:r>
      <w:r w:rsidRPr="0062395A">
        <w:rPr>
          <w:bCs/>
          <w:sz w:val="20"/>
          <w:lang w:val="id-ID"/>
        </w:rPr>
        <w:t>2</w:t>
      </w:r>
      <w:r w:rsidRPr="0062395A">
        <w:rPr>
          <w:bCs/>
          <w:sz w:val="20"/>
        </w:rPr>
        <w:t>, n</w:t>
      </w:r>
      <w:r w:rsidR="005C29E9">
        <w:rPr>
          <w:bCs/>
          <w:sz w:val="20"/>
          <w:vertAlign w:val="subscript"/>
          <w:lang w:val="id-ID"/>
        </w:rPr>
        <w:t>conventional</w:t>
      </w:r>
      <w:r w:rsidRPr="0062395A">
        <w:rPr>
          <w:bCs/>
          <w:sz w:val="20"/>
          <w:vertAlign w:val="subscript"/>
        </w:rPr>
        <w:t xml:space="preserve"> </w:t>
      </w:r>
      <w:r w:rsidRPr="0062395A">
        <w:rPr>
          <w:bCs/>
          <w:sz w:val="20"/>
        </w:rPr>
        <w:t xml:space="preserve">= </w:t>
      </w:r>
      <w:r w:rsidRPr="0062395A">
        <w:rPr>
          <w:bCs/>
          <w:sz w:val="20"/>
          <w:lang w:val="id-ID"/>
        </w:rPr>
        <w:t>25</w:t>
      </w:r>
      <w:r w:rsidRPr="0062395A">
        <w:rPr>
          <w:bCs/>
          <w:sz w:val="20"/>
        </w:rPr>
        <w:t>)</w:t>
      </w:r>
    </w:p>
    <w:tbl>
      <w:tblPr>
        <w:tblStyle w:val="TableGrid"/>
        <w:tblW w:w="4027" w:type="dxa"/>
        <w:jc w:val="center"/>
        <w:tblInd w:w="116" w:type="dxa"/>
        <w:tblLayout w:type="fixed"/>
        <w:tblLook w:val="04A0" w:firstRow="1" w:lastRow="0" w:firstColumn="1" w:lastColumn="0" w:noHBand="0" w:noVBand="1"/>
      </w:tblPr>
      <w:tblGrid>
        <w:gridCol w:w="352"/>
        <w:gridCol w:w="1363"/>
        <w:gridCol w:w="1067"/>
        <w:gridCol w:w="1245"/>
      </w:tblGrid>
      <w:tr w:rsidR="0062395A" w:rsidRPr="0062395A" w:rsidTr="00002F9A">
        <w:trPr>
          <w:jc w:val="center"/>
        </w:trPr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center"/>
              <w:rPr>
                <w:bCs/>
                <w:sz w:val="18"/>
              </w:rPr>
            </w:pPr>
            <w:r w:rsidRPr="0060705C">
              <w:rPr>
                <w:bCs/>
                <w:sz w:val="18"/>
                <w:lang w:val="id-ID"/>
              </w:rPr>
              <w:t>N</w:t>
            </w:r>
            <w:r w:rsidR="0060705C">
              <w:rPr>
                <w:bCs/>
                <w:sz w:val="18"/>
              </w:rPr>
              <w:t>o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center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Variable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center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Jajar Legowo (Rp/ha)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5A" w:rsidRPr="0060705C" w:rsidRDefault="00732D54" w:rsidP="0060705C">
            <w:pPr>
              <w:pStyle w:val="ListParagraph"/>
              <w:spacing w:line="240" w:lineRule="auto"/>
              <w:ind w:left="0" w:firstLine="0"/>
              <w:jc w:val="center"/>
              <w:rPr>
                <w:bCs/>
                <w:sz w:val="18"/>
                <w:lang w:val="id-ID"/>
              </w:rPr>
            </w:pPr>
            <w:r>
              <w:rPr>
                <w:bCs/>
                <w:sz w:val="18"/>
                <w:lang w:val="id-ID"/>
              </w:rPr>
              <w:t>Conventiona</w:t>
            </w:r>
            <w:r w:rsidR="0062395A" w:rsidRPr="0060705C">
              <w:rPr>
                <w:bCs/>
                <w:sz w:val="18"/>
                <w:lang w:val="id-ID"/>
              </w:rPr>
              <w:t>l (Rp/ha)</w:t>
            </w:r>
          </w:p>
        </w:tc>
      </w:tr>
      <w:tr w:rsidR="0062395A" w:rsidRPr="0062395A" w:rsidTr="00002F9A">
        <w:trPr>
          <w:jc w:val="center"/>
        </w:trPr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1.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left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Fixed Cost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center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1.064.778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center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1.269.247</w:t>
            </w:r>
          </w:p>
        </w:tc>
      </w:tr>
      <w:tr w:rsidR="0062395A" w:rsidRPr="0062395A" w:rsidTr="00002F9A">
        <w:trPr>
          <w:jc w:val="center"/>
        </w:trPr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2.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left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Variable Cost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center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8.457.050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center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11.285.770</w:t>
            </w:r>
          </w:p>
        </w:tc>
      </w:tr>
      <w:tr w:rsidR="0062395A" w:rsidRPr="0062395A" w:rsidTr="00002F9A">
        <w:trPr>
          <w:jc w:val="center"/>
        </w:trPr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Total Cost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center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9.521.828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395A" w:rsidRPr="0060705C" w:rsidRDefault="0062395A" w:rsidP="0060705C">
            <w:pPr>
              <w:pStyle w:val="ListParagraph"/>
              <w:spacing w:line="240" w:lineRule="auto"/>
              <w:ind w:left="0" w:firstLine="0"/>
              <w:jc w:val="center"/>
              <w:rPr>
                <w:bCs/>
                <w:sz w:val="18"/>
                <w:lang w:val="id-ID"/>
              </w:rPr>
            </w:pPr>
            <w:r w:rsidRPr="0060705C">
              <w:rPr>
                <w:bCs/>
                <w:sz w:val="18"/>
                <w:lang w:val="id-ID"/>
              </w:rPr>
              <w:t>12.555.017</w:t>
            </w:r>
          </w:p>
        </w:tc>
      </w:tr>
    </w:tbl>
    <w:p w:rsidR="0062395A" w:rsidRDefault="0062395A" w:rsidP="0062395A">
      <w:pPr>
        <w:tabs>
          <w:tab w:val="left" w:pos="425"/>
        </w:tabs>
        <w:adjustRightInd w:val="0"/>
        <w:ind w:firstLine="0"/>
        <w:rPr>
          <w:sz w:val="20"/>
        </w:rPr>
      </w:pPr>
    </w:p>
    <w:p w:rsidR="00E84BAF" w:rsidRPr="00E84BAF" w:rsidRDefault="00E84BAF" w:rsidP="00807CCC">
      <w:pPr>
        <w:ind w:firstLine="0"/>
        <w:contextualSpacing/>
        <w:rPr>
          <w:sz w:val="20"/>
          <w:lang w:val="id-ID"/>
        </w:rPr>
      </w:pPr>
      <w:r w:rsidRPr="00E84BAF">
        <w:rPr>
          <w:sz w:val="20"/>
          <w:lang w:val="id-ID"/>
        </w:rPr>
        <w:lastRenderedPageBreak/>
        <w:t xml:space="preserve">Results of production cost analysis </w:t>
      </w:r>
      <w:r w:rsidR="00732D54">
        <w:rPr>
          <w:sz w:val="20"/>
          <w:lang w:val="id-ID"/>
        </w:rPr>
        <w:t>to the</w:t>
      </w:r>
      <w:r w:rsidRPr="00E84BAF">
        <w:rPr>
          <w:sz w:val="20"/>
          <w:lang w:val="id-ID"/>
        </w:rPr>
        <w:t xml:space="preserve"> jajar legowo and conventional rice farming</w:t>
      </w:r>
      <w:r w:rsidR="00732D54">
        <w:rPr>
          <w:sz w:val="20"/>
          <w:lang w:val="id-ID"/>
        </w:rPr>
        <w:t xml:space="preserve"> system i</w:t>
      </w:r>
      <w:r w:rsidRPr="00E84BAF">
        <w:rPr>
          <w:sz w:val="20"/>
          <w:lang w:val="id-ID"/>
        </w:rPr>
        <w:t xml:space="preserve"> presented in Table 1.</w:t>
      </w:r>
    </w:p>
    <w:p w:rsidR="0060705C" w:rsidRPr="0060705C" w:rsidRDefault="0060705C" w:rsidP="00807CCC">
      <w:pPr>
        <w:pStyle w:val="ListParagraph"/>
        <w:tabs>
          <w:tab w:val="left" w:pos="567"/>
        </w:tabs>
        <w:ind w:left="0"/>
        <w:rPr>
          <w:sz w:val="20"/>
        </w:rPr>
      </w:pPr>
      <w:r>
        <w:tab/>
      </w:r>
      <w:r w:rsidRPr="0060705C">
        <w:rPr>
          <w:sz w:val="20"/>
        </w:rPr>
        <w:t>Table 1 is sum</w:t>
      </w:r>
      <w:r w:rsidR="00732D54">
        <w:rPr>
          <w:sz w:val="20"/>
        </w:rPr>
        <w:t>mary of cash flow table contain</w:t>
      </w:r>
      <w:r w:rsidR="00732D54">
        <w:rPr>
          <w:sz w:val="20"/>
          <w:lang w:val="id-ID"/>
        </w:rPr>
        <w:t>ed</w:t>
      </w:r>
      <w:r w:rsidRPr="0060705C">
        <w:rPr>
          <w:sz w:val="20"/>
        </w:rPr>
        <w:t xml:space="preserve"> in t</w:t>
      </w:r>
      <w:r w:rsidR="00732D54">
        <w:rPr>
          <w:sz w:val="20"/>
        </w:rPr>
        <w:t xml:space="preserve">he attachment. In Table 1 it </w:t>
      </w:r>
      <w:r w:rsidR="00732D54">
        <w:rPr>
          <w:sz w:val="20"/>
          <w:lang w:val="id-ID"/>
        </w:rPr>
        <w:t>could</w:t>
      </w:r>
      <w:r w:rsidRPr="0060705C">
        <w:rPr>
          <w:sz w:val="20"/>
        </w:rPr>
        <w:t xml:space="preserve"> be seen that total cost </w:t>
      </w:r>
      <w:r w:rsidR="00732D54">
        <w:rPr>
          <w:sz w:val="20"/>
          <w:lang w:val="id-ID"/>
        </w:rPr>
        <w:t xml:space="preserve">which </w:t>
      </w:r>
      <w:r w:rsidRPr="0060705C">
        <w:rPr>
          <w:sz w:val="20"/>
        </w:rPr>
        <w:t xml:space="preserve">required by 25 farmers in conventional rice farming </w:t>
      </w:r>
      <w:r w:rsidR="00732D54">
        <w:rPr>
          <w:sz w:val="20"/>
          <w:lang w:val="id-ID"/>
        </w:rPr>
        <w:t>was</w:t>
      </w:r>
      <w:r w:rsidRPr="0060705C">
        <w:rPr>
          <w:sz w:val="20"/>
        </w:rPr>
        <w:t xml:space="preserve"> much greater than the </w:t>
      </w:r>
      <w:r w:rsidR="00732D54">
        <w:rPr>
          <w:sz w:val="20"/>
          <w:lang w:val="id-ID"/>
        </w:rPr>
        <w:t xml:space="preserve">total cost </w:t>
      </w:r>
      <w:r w:rsidRPr="0060705C">
        <w:rPr>
          <w:sz w:val="20"/>
        </w:rPr>
        <w:t xml:space="preserve">of 12 farmers who </w:t>
      </w:r>
      <w:r w:rsidR="00732D54">
        <w:rPr>
          <w:sz w:val="20"/>
          <w:lang w:val="id-ID"/>
        </w:rPr>
        <w:t>apply</w:t>
      </w:r>
      <w:r w:rsidRPr="0060705C">
        <w:rPr>
          <w:sz w:val="20"/>
        </w:rPr>
        <w:t xml:space="preserve"> </w:t>
      </w:r>
      <w:proofErr w:type="spellStart"/>
      <w:r w:rsidRPr="0060705C">
        <w:rPr>
          <w:sz w:val="20"/>
        </w:rPr>
        <w:t>jaj</w:t>
      </w:r>
      <w:proofErr w:type="spellEnd"/>
      <w:r w:rsidR="00732D54">
        <w:rPr>
          <w:sz w:val="20"/>
          <w:lang w:val="id-ID"/>
        </w:rPr>
        <w:t>a</w:t>
      </w:r>
      <w:r w:rsidRPr="0060705C">
        <w:rPr>
          <w:sz w:val="20"/>
        </w:rPr>
        <w:t xml:space="preserve">r </w:t>
      </w:r>
      <w:proofErr w:type="spellStart"/>
      <w:r w:rsidRPr="0060705C">
        <w:rPr>
          <w:sz w:val="20"/>
        </w:rPr>
        <w:t>legowo</w:t>
      </w:r>
      <w:proofErr w:type="spellEnd"/>
      <w:r w:rsidR="00732D54">
        <w:rPr>
          <w:sz w:val="20"/>
          <w:lang w:val="id-ID"/>
        </w:rPr>
        <w:t xml:space="preserve"> planting system</w:t>
      </w:r>
      <w:r w:rsidRPr="0060705C">
        <w:rPr>
          <w:sz w:val="20"/>
        </w:rPr>
        <w:t xml:space="preserve">. </w:t>
      </w:r>
      <w:proofErr w:type="spellStart"/>
      <w:r w:rsidRPr="0060705C">
        <w:rPr>
          <w:sz w:val="20"/>
        </w:rPr>
        <w:t>Melasari</w:t>
      </w:r>
      <w:proofErr w:type="spellEnd"/>
      <w:r w:rsidRPr="0060705C">
        <w:rPr>
          <w:sz w:val="20"/>
        </w:rPr>
        <w:t xml:space="preserve"> (2011) in his research revealed that technical implementation </w:t>
      </w:r>
      <w:r w:rsidR="00732D54">
        <w:rPr>
          <w:sz w:val="20"/>
          <w:lang w:val="id-ID"/>
        </w:rPr>
        <w:t xml:space="preserve">of </w:t>
      </w:r>
      <w:proofErr w:type="spellStart"/>
      <w:r w:rsidRPr="0060705C">
        <w:rPr>
          <w:sz w:val="20"/>
        </w:rPr>
        <w:t>jajar</w:t>
      </w:r>
      <w:proofErr w:type="spellEnd"/>
      <w:r w:rsidRPr="0060705C">
        <w:rPr>
          <w:sz w:val="20"/>
        </w:rPr>
        <w:t xml:space="preserve"> </w:t>
      </w:r>
      <w:proofErr w:type="spellStart"/>
      <w:r w:rsidRPr="0060705C">
        <w:rPr>
          <w:sz w:val="20"/>
        </w:rPr>
        <w:t>legowo</w:t>
      </w:r>
      <w:proofErr w:type="spellEnd"/>
      <w:r w:rsidRPr="0060705C">
        <w:rPr>
          <w:sz w:val="20"/>
        </w:rPr>
        <w:t xml:space="preserve"> farming requires </w:t>
      </w:r>
      <w:r w:rsidR="00732D54">
        <w:rPr>
          <w:sz w:val="20"/>
          <w:lang w:val="id-ID"/>
        </w:rPr>
        <w:t>less</w:t>
      </w:r>
      <w:r w:rsidR="00732D54" w:rsidRPr="00732D54">
        <w:rPr>
          <w:sz w:val="20"/>
        </w:rPr>
        <w:t xml:space="preserve"> </w:t>
      </w:r>
      <w:r w:rsidR="00732D54">
        <w:rPr>
          <w:sz w:val="20"/>
        </w:rPr>
        <w:t>input</w:t>
      </w:r>
      <w:r w:rsidRPr="0060705C">
        <w:rPr>
          <w:sz w:val="20"/>
        </w:rPr>
        <w:t xml:space="preserve"> than conventional farming, such as the needs of seed, fertilizer</w:t>
      </w:r>
      <w:r w:rsidR="00C94681">
        <w:rPr>
          <w:sz w:val="20"/>
          <w:lang w:val="id-ID"/>
        </w:rPr>
        <w:t xml:space="preserve"> </w:t>
      </w:r>
      <w:r w:rsidRPr="0060705C">
        <w:rPr>
          <w:sz w:val="20"/>
        </w:rPr>
        <w:t>and labor.</w:t>
      </w:r>
      <w:r w:rsidRPr="0060705C">
        <w:rPr>
          <w:bCs/>
          <w:sz w:val="20"/>
          <w:lang w:val="id-ID"/>
        </w:rPr>
        <w:t xml:space="preserve"> </w:t>
      </w:r>
      <w:r w:rsidRPr="0060705C">
        <w:rPr>
          <w:sz w:val="20"/>
        </w:rPr>
        <w:t xml:space="preserve">Fertilizer needs for </w:t>
      </w:r>
      <w:proofErr w:type="spellStart"/>
      <w:r w:rsidRPr="0060705C">
        <w:rPr>
          <w:sz w:val="20"/>
        </w:rPr>
        <w:t>jajar</w:t>
      </w:r>
      <w:proofErr w:type="spellEnd"/>
      <w:r w:rsidRPr="0060705C">
        <w:rPr>
          <w:sz w:val="20"/>
        </w:rPr>
        <w:t xml:space="preserve"> </w:t>
      </w:r>
      <w:proofErr w:type="spellStart"/>
      <w:r w:rsidRPr="0060705C">
        <w:rPr>
          <w:sz w:val="20"/>
        </w:rPr>
        <w:t>legowo</w:t>
      </w:r>
      <w:proofErr w:type="spellEnd"/>
      <w:r w:rsidRPr="0060705C">
        <w:rPr>
          <w:sz w:val="20"/>
        </w:rPr>
        <w:t xml:space="preserve"> planting system </w:t>
      </w:r>
      <w:r w:rsidR="00732D54">
        <w:rPr>
          <w:sz w:val="20"/>
          <w:lang w:val="id-ID"/>
        </w:rPr>
        <w:t>was</w:t>
      </w:r>
      <w:r w:rsidRPr="0060705C">
        <w:rPr>
          <w:sz w:val="20"/>
        </w:rPr>
        <w:t xml:space="preserve"> less </w:t>
      </w:r>
      <w:r w:rsidR="00732D54">
        <w:rPr>
          <w:sz w:val="20"/>
          <w:lang w:val="id-ID"/>
        </w:rPr>
        <w:t>than</w:t>
      </w:r>
      <w:r w:rsidRPr="0060705C">
        <w:rPr>
          <w:sz w:val="20"/>
        </w:rPr>
        <w:t xml:space="preserve"> conventional cropping systems. This </w:t>
      </w:r>
      <w:r w:rsidR="00732D54">
        <w:rPr>
          <w:sz w:val="20"/>
          <w:lang w:val="id-ID"/>
        </w:rPr>
        <w:t>was</w:t>
      </w:r>
      <w:r w:rsidRPr="0060705C">
        <w:rPr>
          <w:sz w:val="20"/>
        </w:rPr>
        <w:t xml:space="preserve"> due to rice plant </w:t>
      </w:r>
      <w:r w:rsidR="00732D54">
        <w:rPr>
          <w:sz w:val="20"/>
          <w:lang w:val="id-ID"/>
        </w:rPr>
        <w:t>in</w:t>
      </w:r>
      <w:r w:rsidRPr="0060705C">
        <w:rPr>
          <w:sz w:val="20"/>
        </w:rPr>
        <w:t xml:space="preserve"> </w:t>
      </w:r>
      <w:proofErr w:type="spellStart"/>
      <w:r w:rsidRPr="0060705C">
        <w:rPr>
          <w:sz w:val="20"/>
        </w:rPr>
        <w:t>jajar</w:t>
      </w:r>
      <w:proofErr w:type="spellEnd"/>
      <w:r w:rsidRPr="0060705C">
        <w:rPr>
          <w:sz w:val="20"/>
        </w:rPr>
        <w:t xml:space="preserve"> </w:t>
      </w:r>
      <w:proofErr w:type="spellStart"/>
      <w:r w:rsidRPr="0060705C">
        <w:rPr>
          <w:sz w:val="20"/>
        </w:rPr>
        <w:t>legowo</w:t>
      </w:r>
      <w:proofErr w:type="spellEnd"/>
      <w:r w:rsidRPr="0060705C">
        <w:rPr>
          <w:sz w:val="20"/>
        </w:rPr>
        <w:t xml:space="preserve"> planting system </w:t>
      </w:r>
      <w:r w:rsidR="00732D54">
        <w:rPr>
          <w:sz w:val="20"/>
          <w:lang w:val="id-ID"/>
        </w:rPr>
        <w:t>obtained</w:t>
      </w:r>
      <w:r w:rsidRPr="0060705C">
        <w:rPr>
          <w:sz w:val="20"/>
        </w:rPr>
        <w:t xml:space="preserve"> </w:t>
      </w:r>
      <w:r w:rsidR="00732D54">
        <w:rPr>
          <w:sz w:val="20"/>
          <w:lang w:val="id-ID"/>
        </w:rPr>
        <w:t>more</w:t>
      </w:r>
      <w:r w:rsidRPr="0060705C">
        <w:rPr>
          <w:sz w:val="20"/>
        </w:rPr>
        <w:t xml:space="preserve"> sunlight</w:t>
      </w:r>
      <w:r w:rsidR="00732D54">
        <w:rPr>
          <w:sz w:val="20"/>
          <w:lang w:val="id-ID"/>
        </w:rPr>
        <w:t xml:space="preserve"> intensity</w:t>
      </w:r>
      <w:r w:rsidRPr="0060705C">
        <w:rPr>
          <w:sz w:val="20"/>
        </w:rPr>
        <w:t xml:space="preserve"> compared to conventional cropping systems. High</w:t>
      </w:r>
      <w:r w:rsidR="00732D54">
        <w:rPr>
          <w:sz w:val="20"/>
        </w:rPr>
        <w:t xml:space="preserve"> solar radiation will increase </w:t>
      </w:r>
      <w:r w:rsidRPr="0060705C">
        <w:rPr>
          <w:sz w:val="20"/>
        </w:rPr>
        <w:t xml:space="preserve">nitrogen content </w:t>
      </w:r>
      <w:r w:rsidR="00732D54">
        <w:rPr>
          <w:sz w:val="20"/>
          <w:lang w:val="id-ID"/>
        </w:rPr>
        <w:t xml:space="preserve">so </w:t>
      </w:r>
      <w:r w:rsidRPr="0060705C">
        <w:rPr>
          <w:sz w:val="20"/>
        </w:rPr>
        <w:t xml:space="preserve">that </w:t>
      </w:r>
      <w:r w:rsidR="00732D54">
        <w:rPr>
          <w:sz w:val="20"/>
          <w:lang w:val="id-ID"/>
        </w:rPr>
        <w:t xml:space="preserve">plants </w:t>
      </w:r>
      <w:r w:rsidR="00732D54">
        <w:rPr>
          <w:sz w:val="20"/>
        </w:rPr>
        <w:t>do</w:t>
      </w:r>
      <w:r w:rsidRPr="0060705C">
        <w:rPr>
          <w:sz w:val="20"/>
        </w:rPr>
        <w:t xml:space="preserve"> not require m</w:t>
      </w:r>
      <w:r w:rsidR="00732D54">
        <w:rPr>
          <w:sz w:val="20"/>
        </w:rPr>
        <w:t xml:space="preserve">uch additional nitrogen </w:t>
      </w:r>
      <w:proofErr w:type="spellStart"/>
      <w:r w:rsidR="00732D54">
        <w:rPr>
          <w:sz w:val="20"/>
        </w:rPr>
        <w:t>suppl</w:t>
      </w:r>
      <w:proofErr w:type="spellEnd"/>
      <w:r w:rsidR="00732D54">
        <w:rPr>
          <w:sz w:val="20"/>
          <w:lang w:val="id-ID"/>
        </w:rPr>
        <w:t>y from</w:t>
      </w:r>
      <w:r w:rsidR="00732D54">
        <w:rPr>
          <w:sz w:val="20"/>
        </w:rPr>
        <w:t xml:space="preserve"> </w:t>
      </w:r>
      <w:r w:rsidRPr="0060705C">
        <w:rPr>
          <w:sz w:val="20"/>
        </w:rPr>
        <w:t xml:space="preserve">chemical fertilizers. This difference </w:t>
      </w:r>
      <w:r w:rsidR="00732D54">
        <w:rPr>
          <w:sz w:val="20"/>
          <w:lang w:val="id-ID"/>
        </w:rPr>
        <w:t>was</w:t>
      </w:r>
      <w:r w:rsidRPr="0060705C">
        <w:rPr>
          <w:sz w:val="20"/>
        </w:rPr>
        <w:t xml:space="preserve"> scientifically proven through statistical analysis. The statistical data showed </w:t>
      </w:r>
      <w:r w:rsidR="00075459">
        <w:rPr>
          <w:sz w:val="20"/>
        </w:rPr>
        <w:t>t</w:t>
      </w:r>
      <w:r w:rsidR="00075459">
        <w:rPr>
          <w:sz w:val="20"/>
          <w:lang w:val="id-ID"/>
        </w:rPr>
        <w:t>-</w:t>
      </w:r>
      <w:r w:rsidR="00075459" w:rsidRPr="0060705C">
        <w:rPr>
          <w:sz w:val="20"/>
        </w:rPr>
        <w:t xml:space="preserve">value </w:t>
      </w:r>
      <w:r w:rsidRPr="0060705C">
        <w:rPr>
          <w:sz w:val="20"/>
        </w:rPr>
        <w:t xml:space="preserve">94.095 </w:t>
      </w:r>
      <w:r w:rsidR="00075459">
        <w:rPr>
          <w:sz w:val="20"/>
          <w:lang w:val="id-ID"/>
        </w:rPr>
        <w:t>with gr</w:t>
      </w:r>
      <w:r w:rsidR="005C29E9">
        <w:rPr>
          <w:sz w:val="20"/>
          <w:lang w:val="id-ID"/>
        </w:rPr>
        <w:t>e</w:t>
      </w:r>
      <w:r w:rsidR="00075459">
        <w:rPr>
          <w:sz w:val="20"/>
          <w:lang w:val="id-ID"/>
        </w:rPr>
        <w:t>ater significance</w:t>
      </w:r>
      <w:r w:rsidRPr="0060705C">
        <w:rPr>
          <w:sz w:val="20"/>
        </w:rPr>
        <w:t xml:space="preserve"> </w:t>
      </w:r>
      <w:r w:rsidR="00075459">
        <w:rPr>
          <w:sz w:val="20"/>
          <w:lang w:val="id-ID"/>
        </w:rPr>
        <w:t>at</w:t>
      </w:r>
      <w:r w:rsidRPr="0060705C">
        <w:rPr>
          <w:sz w:val="20"/>
        </w:rPr>
        <w:t xml:space="preserve"> α 0.01 </w:t>
      </w:r>
      <w:r w:rsidR="00075459">
        <w:rPr>
          <w:sz w:val="20"/>
          <w:lang w:val="id-ID"/>
        </w:rPr>
        <w:t>and</w:t>
      </w:r>
      <w:r w:rsidRPr="0060705C">
        <w:rPr>
          <w:sz w:val="20"/>
        </w:rPr>
        <w:t xml:space="preserve"> t</w:t>
      </w:r>
      <w:r w:rsidR="00075459">
        <w:rPr>
          <w:sz w:val="20"/>
          <w:lang w:val="id-ID"/>
        </w:rPr>
        <w:t>-</w:t>
      </w:r>
      <w:r w:rsidR="00075459">
        <w:rPr>
          <w:sz w:val="20"/>
        </w:rPr>
        <w:t>table 2</w:t>
      </w:r>
      <w:r w:rsidR="00075459">
        <w:rPr>
          <w:sz w:val="20"/>
          <w:lang w:val="id-ID"/>
        </w:rPr>
        <w:t>.</w:t>
      </w:r>
      <w:r w:rsidRPr="0060705C">
        <w:rPr>
          <w:sz w:val="20"/>
        </w:rPr>
        <w:t>624 at 95% confidence level.</w:t>
      </w:r>
    </w:p>
    <w:p w:rsidR="0060705C" w:rsidRDefault="0060705C" w:rsidP="0062395A">
      <w:pPr>
        <w:tabs>
          <w:tab w:val="left" w:pos="425"/>
        </w:tabs>
        <w:adjustRightInd w:val="0"/>
        <w:ind w:firstLine="0"/>
        <w:rPr>
          <w:sz w:val="20"/>
        </w:rPr>
      </w:pPr>
    </w:p>
    <w:p w:rsidR="0060705C" w:rsidRDefault="0060705C" w:rsidP="00807CCC">
      <w:pPr>
        <w:tabs>
          <w:tab w:val="left" w:pos="425"/>
        </w:tabs>
        <w:adjustRightInd w:val="0"/>
        <w:spacing w:after="120" w:line="240" w:lineRule="auto"/>
        <w:ind w:firstLine="0"/>
        <w:rPr>
          <w:b/>
        </w:rPr>
      </w:pPr>
      <w:r w:rsidRPr="00F72829">
        <w:rPr>
          <w:b/>
        </w:rPr>
        <w:t xml:space="preserve">Income Analysis </w:t>
      </w:r>
      <w:r w:rsidR="00B10D1C">
        <w:rPr>
          <w:b/>
        </w:rPr>
        <w:t xml:space="preserve">of </w:t>
      </w:r>
      <w:proofErr w:type="spellStart"/>
      <w:r w:rsidRPr="00F72829">
        <w:rPr>
          <w:b/>
        </w:rPr>
        <w:t>Jajar</w:t>
      </w:r>
      <w:proofErr w:type="spellEnd"/>
      <w:r w:rsidRPr="00F72829">
        <w:rPr>
          <w:b/>
        </w:rPr>
        <w:t xml:space="preserve"> </w:t>
      </w:r>
      <w:proofErr w:type="spellStart"/>
      <w:r w:rsidRPr="00F72829">
        <w:rPr>
          <w:b/>
        </w:rPr>
        <w:t>Legowo</w:t>
      </w:r>
      <w:proofErr w:type="spellEnd"/>
      <w:r w:rsidRPr="00F72829">
        <w:rPr>
          <w:b/>
        </w:rPr>
        <w:t xml:space="preserve"> and Conventional Rice Farming</w:t>
      </w:r>
    </w:p>
    <w:p w:rsidR="0060705C" w:rsidRDefault="0060705C" w:rsidP="00807CCC">
      <w:pPr>
        <w:pStyle w:val="ListParagraph"/>
        <w:tabs>
          <w:tab w:val="left" w:pos="567"/>
        </w:tabs>
        <w:ind w:left="0" w:firstLine="0"/>
      </w:pPr>
      <w:proofErr w:type="gramStart"/>
      <w:r>
        <w:t xml:space="preserve">The </w:t>
      </w:r>
      <w:r w:rsidRPr="00807CCC">
        <w:rPr>
          <w:sz w:val="20"/>
          <w:lang w:val="id-ID"/>
        </w:rPr>
        <w:t>result</w:t>
      </w:r>
      <w:r w:rsidR="00F02F1D">
        <w:rPr>
          <w:lang w:val="id-ID"/>
        </w:rPr>
        <w:t xml:space="preserve"> </w:t>
      </w:r>
      <w:r w:rsidR="00F02F1D">
        <w:t xml:space="preserve">of </w:t>
      </w:r>
      <w:r w:rsidR="00B10D1C">
        <w:t xml:space="preserve">comparison </w:t>
      </w:r>
      <w:r w:rsidR="00F02F1D">
        <w:t xml:space="preserve">income </w:t>
      </w:r>
      <w:r w:rsidR="00B10D1C">
        <w:t xml:space="preserve">between </w:t>
      </w:r>
      <w:proofErr w:type="spellStart"/>
      <w:r>
        <w:t>jajar</w:t>
      </w:r>
      <w:proofErr w:type="spellEnd"/>
      <w:r>
        <w:t xml:space="preserve"> </w:t>
      </w:r>
      <w:proofErr w:type="spellStart"/>
      <w:r>
        <w:t>legowo</w:t>
      </w:r>
      <w:proofErr w:type="spellEnd"/>
      <w:r>
        <w:t xml:space="preserve"> and conventional rice farming presented in Table 2.</w:t>
      </w:r>
      <w:proofErr w:type="gramEnd"/>
    </w:p>
    <w:p w:rsidR="0060705C" w:rsidRPr="0060705C" w:rsidRDefault="0060705C" w:rsidP="0062395A">
      <w:pPr>
        <w:tabs>
          <w:tab w:val="left" w:pos="425"/>
        </w:tabs>
        <w:adjustRightInd w:val="0"/>
        <w:ind w:firstLine="0"/>
        <w:rPr>
          <w:sz w:val="20"/>
        </w:rPr>
      </w:pPr>
    </w:p>
    <w:p w:rsidR="0060705C" w:rsidRPr="0060705C" w:rsidRDefault="0060705C" w:rsidP="00807CCC">
      <w:pPr>
        <w:tabs>
          <w:tab w:val="left" w:pos="425"/>
        </w:tabs>
        <w:adjustRightInd w:val="0"/>
        <w:spacing w:line="240" w:lineRule="auto"/>
        <w:ind w:left="810" w:hanging="810"/>
        <w:rPr>
          <w:bCs/>
          <w:sz w:val="20"/>
        </w:rPr>
      </w:pPr>
      <w:r w:rsidRPr="0060705C">
        <w:rPr>
          <w:bCs/>
          <w:sz w:val="20"/>
          <w:lang w:val="id-ID"/>
        </w:rPr>
        <w:t>Tabl</w:t>
      </w:r>
      <w:r w:rsidRPr="0060705C">
        <w:rPr>
          <w:bCs/>
          <w:sz w:val="20"/>
        </w:rPr>
        <w:t>e</w:t>
      </w:r>
      <w:r w:rsidRPr="0060705C">
        <w:rPr>
          <w:bCs/>
          <w:sz w:val="20"/>
          <w:lang w:val="id-ID"/>
        </w:rPr>
        <w:t xml:space="preserve"> 2. </w:t>
      </w:r>
      <w:r w:rsidRPr="0060705C">
        <w:rPr>
          <w:bCs/>
          <w:sz w:val="20"/>
        </w:rPr>
        <w:t xml:space="preserve">Average income </w:t>
      </w:r>
      <w:r w:rsidR="00F02F1D">
        <w:rPr>
          <w:bCs/>
          <w:sz w:val="20"/>
          <w:lang w:val="id-ID"/>
        </w:rPr>
        <w:t>for</w:t>
      </w:r>
      <w:r w:rsidRPr="0060705C">
        <w:rPr>
          <w:bCs/>
          <w:sz w:val="20"/>
        </w:rPr>
        <w:t xml:space="preserve"> </w:t>
      </w:r>
      <w:proofErr w:type="spellStart"/>
      <w:r w:rsidRPr="0060705C">
        <w:rPr>
          <w:sz w:val="20"/>
        </w:rPr>
        <w:t>jajar</w:t>
      </w:r>
      <w:proofErr w:type="spellEnd"/>
      <w:r w:rsidRPr="0060705C">
        <w:rPr>
          <w:sz w:val="20"/>
        </w:rPr>
        <w:t xml:space="preserve"> </w:t>
      </w:r>
      <w:proofErr w:type="spellStart"/>
      <w:r w:rsidRPr="0060705C">
        <w:rPr>
          <w:sz w:val="20"/>
        </w:rPr>
        <w:t>legowo</w:t>
      </w:r>
      <w:proofErr w:type="spellEnd"/>
      <w:r w:rsidRPr="0060705C">
        <w:rPr>
          <w:sz w:val="20"/>
        </w:rPr>
        <w:t xml:space="preserve"> and conventional rice farming in </w:t>
      </w:r>
      <w:proofErr w:type="spellStart"/>
      <w:r w:rsidRPr="0060705C">
        <w:rPr>
          <w:sz w:val="20"/>
        </w:rPr>
        <w:t>Srigading</w:t>
      </w:r>
      <w:proofErr w:type="spellEnd"/>
      <w:r w:rsidRPr="0060705C">
        <w:rPr>
          <w:sz w:val="20"/>
        </w:rPr>
        <w:t xml:space="preserve"> Village </w:t>
      </w:r>
      <w:r w:rsidRPr="0060705C">
        <w:rPr>
          <w:bCs/>
          <w:sz w:val="20"/>
        </w:rPr>
        <w:t>(n</w:t>
      </w:r>
      <w:r w:rsidRPr="0060705C">
        <w:rPr>
          <w:bCs/>
          <w:sz w:val="20"/>
          <w:vertAlign w:val="subscript"/>
          <w:lang w:val="id-ID"/>
        </w:rPr>
        <w:t>jajar legowo</w:t>
      </w:r>
      <w:r w:rsidR="007A07D6">
        <w:rPr>
          <w:bCs/>
          <w:sz w:val="20"/>
          <w:vertAlign w:val="subscript"/>
          <w:lang w:val="id-ID"/>
        </w:rPr>
        <w:t>farmer</w:t>
      </w:r>
      <w:r w:rsidRPr="0060705C">
        <w:rPr>
          <w:bCs/>
          <w:sz w:val="20"/>
          <w:vertAlign w:val="subscript"/>
          <w:lang w:val="id-ID"/>
        </w:rPr>
        <w:t xml:space="preserve"> </w:t>
      </w:r>
      <w:r w:rsidRPr="0060705C">
        <w:rPr>
          <w:bCs/>
          <w:sz w:val="20"/>
        </w:rPr>
        <w:t>= 1</w:t>
      </w:r>
      <w:r w:rsidRPr="0060705C">
        <w:rPr>
          <w:bCs/>
          <w:sz w:val="20"/>
          <w:lang w:val="id-ID"/>
        </w:rPr>
        <w:t>2</w:t>
      </w:r>
      <w:r w:rsidRPr="0060705C">
        <w:rPr>
          <w:bCs/>
          <w:sz w:val="20"/>
        </w:rPr>
        <w:t>, n</w:t>
      </w:r>
      <w:r w:rsidR="007A07D6">
        <w:rPr>
          <w:bCs/>
          <w:sz w:val="20"/>
          <w:vertAlign w:val="subscript"/>
          <w:lang w:val="id-ID"/>
        </w:rPr>
        <w:t>conventional farmer</w:t>
      </w:r>
      <w:r w:rsidRPr="0060705C">
        <w:rPr>
          <w:bCs/>
          <w:sz w:val="20"/>
        </w:rPr>
        <w:t xml:space="preserve"> = </w:t>
      </w:r>
      <w:r w:rsidRPr="0060705C">
        <w:rPr>
          <w:bCs/>
          <w:sz w:val="20"/>
          <w:lang w:val="id-ID"/>
        </w:rPr>
        <w:t>25</w:t>
      </w:r>
      <w:r w:rsidRPr="0060705C">
        <w:rPr>
          <w:bCs/>
          <w:sz w:val="20"/>
        </w:rPr>
        <w:t>)</w:t>
      </w:r>
    </w:p>
    <w:tbl>
      <w:tblPr>
        <w:tblStyle w:val="TableGrid"/>
        <w:tblW w:w="4230" w:type="dxa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350"/>
        <w:gridCol w:w="1205"/>
        <w:gridCol w:w="1225"/>
      </w:tblGrid>
      <w:tr w:rsidR="0060705C" w:rsidRPr="0060705C" w:rsidTr="00002F9A"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0705C" w:rsidRPr="0060705C" w:rsidRDefault="0060705C" w:rsidP="00E84BAF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60705C" w:rsidRPr="0060705C" w:rsidRDefault="0060705C" w:rsidP="00E84BAF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Variable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60705C" w:rsidRPr="0060705C" w:rsidRDefault="0060705C" w:rsidP="00E84BAF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Jajar Legowo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60705C" w:rsidRPr="0060705C" w:rsidRDefault="00F02F1D" w:rsidP="00E84BAF">
            <w:pPr>
              <w:tabs>
                <w:tab w:val="left" w:pos="567"/>
              </w:tabs>
              <w:spacing w:line="240" w:lineRule="auto"/>
              <w:contextualSpacing/>
              <w:jc w:val="center"/>
              <w:rPr>
                <w:sz w:val="20"/>
                <w:lang w:val="id-ID"/>
              </w:rPr>
            </w:pPr>
            <w:r>
              <w:rPr>
                <w:sz w:val="20"/>
                <w:lang w:val="id-ID"/>
              </w:rPr>
              <w:t>Conventional</w:t>
            </w:r>
          </w:p>
        </w:tc>
      </w:tr>
      <w:tr w:rsidR="0060705C" w:rsidRPr="0060705C" w:rsidTr="00002F9A">
        <w:tc>
          <w:tcPr>
            <w:tcW w:w="450" w:type="dxa"/>
            <w:tcBorders>
              <w:top w:val="single" w:sz="4" w:space="0" w:color="auto"/>
              <w:bottom w:val="nil"/>
            </w:tcBorders>
          </w:tcPr>
          <w:p w:rsidR="0060705C" w:rsidRPr="0060705C" w:rsidRDefault="0060705C" w:rsidP="0060705C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bottom w:val="nil"/>
            </w:tcBorders>
          </w:tcPr>
          <w:p w:rsidR="0060705C" w:rsidRPr="0060705C" w:rsidRDefault="0060705C" w:rsidP="0060705C">
            <w:pPr>
              <w:spacing w:line="240" w:lineRule="auto"/>
              <w:ind w:firstLine="0"/>
              <w:contextualSpacing/>
              <w:jc w:val="left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The Amount of Productivity (kg/ha)</w:t>
            </w:r>
          </w:p>
        </w:tc>
        <w:tc>
          <w:tcPr>
            <w:tcW w:w="1205" w:type="dxa"/>
            <w:tcBorders>
              <w:top w:val="single" w:sz="4" w:space="0" w:color="auto"/>
              <w:bottom w:val="nil"/>
            </w:tcBorders>
            <w:vAlign w:val="center"/>
          </w:tcPr>
          <w:p w:rsidR="0060705C" w:rsidRPr="0060705C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7.568</w:t>
            </w:r>
          </w:p>
        </w:tc>
        <w:tc>
          <w:tcPr>
            <w:tcW w:w="1225" w:type="dxa"/>
            <w:tcBorders>
              <w:top w:val="single" w:sz="4" w:space="0" w:color="auto"/>
              <w:bottom w:val="nil"/>
            </w:tcBorders>
            <w:vAlign w:val="center"/>
          </w:tcPr>
          <w:p w:rsidR="0060705C" w:rsidRPr="0060705C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5.835</w:t>
            </w:r>
          </w:p>
        </w:tc>
      </w:tr>
      <w:tr w:rsidR="0060705C" w:rsidRPr="0060705C" w:rsidTr="00002F9A">
        <w:tc>
          <w:tcPr>
            <w:tcW w:w="450" w:type="dxa"/>
            <w:tcBorders>
              <w:top w:val="nil"/>
            </w:tcBorders>
          </w:tcPr>
          <w:p w:rsidR="0060705C" w:rsidRPr="0060705C" w:rsidRDefault="0060705C" w:rsidP="0060705C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2.</w:t>
            </w:r>
          </w:p>
        </w:tc>
        <w:tc>
          <w:tcPr>
            <w:tcW w:w="1350" w:type="dxa"/>
            <w:tcBorders>
              <w:top w:val="nil"/>
            </w:tcBorders>
          </w:tcPr>
          <w:p w:rsidR="0060705C" w:rsidRPr="0060705C" w:rsidRDefault="0060705C" w:rsidP="0060705C">
            <w:pPr>
              <w:spacing w:line="240" w:lineRule="auto"/>
              <w:ind w:firstLine="0"/>
              <w:contextualSpacing/>
              <w:jc w:val="left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Selling price (Rp/kg)</w:t>
            </w:r>
          </w:p>
        </w:tc>
        <w:tc>
          <w:tcPr>
            <w:tcW w:w="1205" w:type="dxa"/>
            <w:tcBorders>
              <w:top w:val="nil"/>
            </w:tcBorders>
            <w:vAlign w:val="center"/>
          </w:tcPr>
          <w:p w:rsidR="0060705C" w:rsidRPr="0060705C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4.400</w:t>
            </w:r>
          </w:p>
        </w:tc>
        <w:tc>
          <w:tcPr>
            <w:tcW w:w="1225" w:type="dxa"/>
            <w:tcBorders>
              <w:top w:val="nil"/>
            </w:tcBorders>
            <w:vAlign w:val="center"/>
          </w:tcPr>
          <w:p w:rsidR="0060705C" w:rsidRPr="0060705C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4.400</w:t>
            </w:r>
          </w:p>
        </w:tc>
      </w:tr>
      <w:tr w:rsidR="0060705C" w:rsidRPr="0060705C" w:rsidTr="00002F9A">
        <w:tc>
          <w:tcPr>
            <w:tcW w:w="1800" w:type="dxa"/>
            <w:gridSpan w:val="2"/>
          </w:tcPr>
          <w:p w:rsidR="0060705C" w:rsidRPr="0060705C" w:rsidRDefault="0060705C" w:rsidP="0060705C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Revenue</w:t>
            </w:r>
          </w:p>
        </w:tc>
        <w:tc>
          <w:tcPr>
            <w:tcW w:w="1205" w:type="dxa"/>
            <w:vAlign w:val="center"/>
          </w:tcPr>
          <w:p w:rsidR="0060705C" w:rsidRPr="0060705C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33.299.933</w:t>
            </w:r>
          </w:p>
        </w:tc>
        <w:tc>
          <w:tcPr>
            <w:tcW w:w="1225" w:type="dxa"/>
            <w:vAlign w:val="center"/>
          </w:tcPr>
          <w:p w:rsidR="0060705C" w:rsidRPr="0060705C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28.659.077</w:t>
            </w:r>
          </w:p>
        </w:tc>
      </w:tr>
      <w:tr w:rsidR="0060705C" w:rsidRPr="0060705C" w:rsidTr="00002F9A">
        <w:tc>
          <w:tcPr>
            <w:tcW w:w="450" w:type="dxa"/>
          </w:tcPr>
          <w:p w:rsidR="0060705C" w:rsidRPr="0060705C" w:rsidRDefault="0060705C" w:rsidP="0060705C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3.</w:t>
            </w:r>
          </w:p>
        </w:tc>
        <w:tc>
          <w:tcPr>
            <w:tcW w:w="1350" w:type="dxa"/>
          </w:tcPr>
          <w:p w:rsidR="0060705C" w:rsidRPr="0060705C" w:rsidRDefault="0060705C" w:rsidP="00002F9A">
            <w:pPr>
              <w:tabs>
                <w:tab w:val="left" w:pos="567"/>
              </w:tabs>
              <w:spacing w:line="240" w:lineRule="auto"/>
              <w:ind w:firstLine="9"/>
              <w:contextualSpacing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Fixed cost (Rp/ha)</w:t>
            </w:r>
          </w:p>
        </w:tc>
        <w:tc>
          <w:tcPr>
            <w:tcW w:w="1205" w:type="dxa"/>
            <w:vAlign w:val="center"/>
          </w:tcPr>
          <w:p w:rsidR="0060705C" w:rsidRPr="0060705C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1.064.778</w:t>
            </w:r>
          </w:p>
        </w:tc>
        <w:tc>
          <w:tcPr>
            <w:tcW w:w="1225" w:type="dxa"/>
            <w:vAlign w:val="center"/>
          </w:tcPr>
          <w:p w:rsidR="0060705C" w:rsidRPr="0060705C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E84BAF">
              <w:rPr>
                <w:sz w:val="20"/>
                <w:lang w:val="id-ID"/>
              </w:rPr>
              <w:t>1.269.247</w:t>
            </w:r>
          </w:p>
        </w:tc>
      </w:tr>
      <w:tr w:rsidR="0060705C" w:rsidRPr="0060705C" w:rsidTr="00002F9A">
        <w:tc>
          <w:tcPr>
            <w:tcW w:w="450" w:type="dxa"/>
            <w:tcBorders>
              <w:bottom w:val="single" w:sz="4" w:space="0" w:color="auto"/>
            </w:tcBorders>
          </w:tcPr>
          <w:p w:rsidR="0060705C" w:rsidRPr="0060705C" w:rsidRDefault="0060705C" w:rsidP="0060705C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4.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0705C" w:rsidRPr="0060705C" w:rsidRDefault="0060705C" w:rsidP="00002F9A">
            <w:pPr>
              <w:tabs>
                <w:tab w:val="left" w:pos="567"/>
              </w:tabs>
              <w:spacing w:line="240" w:lineRule="auto"/>
              <w:ind w:firstLine="9"/>
              <w:contextualSpacing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Variable Cost (Rp/ha)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60705C" w:rsidRPr="00E84BAF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E84BAF">
              <w:rPr>
                <w:sz w:val="20"/>
                <w:lang w:val="id-ID"/>
              </w:rPr>
              <w:t>8.457.050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center"/>
          </w:tcPr>
          <w:p w:rsidR="0060705C" w:rsidRPr="00E84BAF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E84BAF">
              <w:rPr>
                <w:sz w:val="20"/>
                <w:lang w:val="id-ID"/>
              </w:rPr>
              <w:t>11.285.770</w:t>
            </w:r>
          </w:p>
        </w:tc>
      </w:tr>
      <w:tr w:rsidR="0060705C" w:rsidRPr="0060705C" w:rsidTr="00002F9A"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05C" w:rsidRPr="0060705C" w:rsidRDefault="0060705C" w:rsidP="00002F9A">
            <w:pPr>
              <w:tabs>
                <w:tab w:val="left" w:pos="567"/>
              </w:tabs>
              <w:spacing w:line="240" w:lineRule="auto"/>
              <w:ind w:firstLine="34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Income (Rp/ha)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5C" w:rsidRPr="0060705C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23.778.106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705C" w:rsidRPr="0060705C" w:rsidRDefault="0060705C" w:rsidP="00002F9A">
            <w:pPr>
              <w:spacing w:line="240" w:lineRule="auto"/>
              <w:ind w:firstLine="0"/>
              <w:contextualSpacing/>
              <w:jc w:val="center"/>
              <w:rPr>
                <w:sz w:val="20"/>
                <w:lang w:val="id-ID"/>
              </w:rPr>
            </w:pPr>
            <w:r w:rsidRPr="0060705C">
              <w:rPr>
                <w:sz w:val="20"/>
                <w:lang w:val="id-ID"/>
              </w:rPr>
              <w:t>16.104.061</w:t>
            </w:r>
          </w:p>
        </w:tc>
      </w:tr>
    </w:tbl>
    <w:p w:rsidR="0060705C" w:rsidRDefault="0060705C" w:rsidP="0062395A">
      <w:pPr>
        <w:tabs>
          <w:tab w:val="left" w:pos="425"/>
        </w:tabs>
        <w:adjustRightInd w:val="0"/>
        <w:ind w:firstLine="0"/>
        <w:rPr>
          <w:sz w:val="20"/>
        </w:rPr>
      </w:pPr>
    </w:p>
    <w:p w:rsidR="00E84BAF" w:rsidRPr="00E84BAF" w:rsidRDefault="00B10F49" w:rsidP="00807CCC">
      <w:pPr>
        <w:tabs>
          <w:tab w:val="left" w:pos="567"/>
        </w:tabs>
        <w:contextualSpacing/>
        <w:rPr>
          <w:sz w:val="20"/>
          <w:lang w:val="id-ID"/>
        </w:rPr>
      </w:pPr>
      <w:r>
        <w:rPr>
          <w:sz w:val="20"/>
        </w:rPr>
        <w:t>Table 2 above show</w:t>
      </w:r>
      <w:r>
        <w:rPr>
          <w:sz w:val="20"/>
          <w:lang w:val="id-ID"/>
        </w:rPr>
        <w:t>ed</w:t>
      </w:r>
      <w:r w:rsidR="00E84BAF" w:rsidRPr="00E84BAF">
        <w:rPr>
          <w:sz w:val="20"/>
        </w:rPr>
        <w:t xml:space="preserve"> that the average income per hectare </w:t>
      </w:r>
      <w:r>
        <w:rPr>
          <w:sz w:val="20"/>
          <w:lang w:val="id-ID"/>
        </w:rPr>
        <w:t xml:space="preserve">for </w:t>
      </w:r>
      <w:proofErr w:type="spellStart"/>
      <w:r w:rsidR="00E84BAF" w:rsidRPr="00E84BAF">
        <w:rPr>
          <w:sz w:val="20"/>
        </w:rPr>
        <w:t>jajar</w:t>
      </w:r>
      <w:proofErr w:type="spellEnd"/>
      <w:r w:rsidR="00E84BAF" w:rsidRPr="00E84BAF">
        <w:rPr>
          <w:sz w:val="20"/>
        </w:rPr>
        <w:t xml:space="preserve"> </w:t>
      </w:r>
      <w:proofErr w:type="spellStart"/>
      <w:r w:rsidR="00E84BAF" w:rsidRPr="00E84BAF">
        <w:rPr>
          <w:sz w:val="20"/>
        </w:rPr>
        <w:t>legowo</w:t>
      </w:r>
      <w:proofErr w:type="spellEnd"/>
      <w:r w:rsidR="00E84BAF" w:rsidRPr="00E84BAF">
        <w:rPr>
          <w:sz w:val="20"/>
        </w:rPr>
        <w:t xml:space="preserve"> </w:t>
      </w:r>
      <w:r>
        <w:rPr>
          <w:sz w:val="20"/>
          <w:lang w:val="id-ID"/>
        </w:rPr>
        <w:t>rice farmer</w:t>
      </w:r>
      <w:r w:rsidR="00E84BAF" w:rsidRPr="00E84BAF">
        <w:rPr>
          <w:sz w:val="20"/>
        </w:rPr>
        <w:t xml:space="preserve"> </w:t>
      </w:r>
      <w:r>
        <w:rPr>
          <w:sz w:val="20"/>
          <w:lang w:val="id-ID"/>
        </w:rPr>
        <w:t>was</w:t>
      </w:r>
      <w:r w:rsidR="00E84BAF" w:rsidRPr="00E84BAF">
        <w:rPr>
          <w:sz w:val="20"/>
        </w:rPr>
        <w:t xml:space="preserve"> highe</w:t>
      </w:r>
      <w:r>
        <w:rPr>
          <w:sz w:val="20"/>
        </w:rPr>
        <w:t xml:space="preserve">r than conventional rice farmer. The income difference </w:t>
      </w:r>
      <w:proofErr w:type="spellStart"/>
      <w:r>
        <w:rPr>
          <w:sz w:val="20"/>
        </w:rPr>
        <w:t>occu</w:t>
      </w:r>
      <w:proofErr w:type="spellEnd"/>
      <w:r w:rsidR="007A07D6">
        <w:rPr>
          <w:sz w:val="20"/>
          <w:lang w:val="id-ID"/>
        </w:rPr>
        <w:t>r</w:t>
      </w:r>
      <w:r>
        <w:rPr>
          <w:sz w:val="20"/>
        </w:rPr>
        <w:t>r</w:t>
      </w:r>
      <w:r>
        <w:rPr>
          <w:sz w:val="20"/>
          <w:lang w:val="id-ID"/>
        </w:rPr>
        <w:t>ed</w:t>
      </w:r>
      <w:r w:rsidR="00E84BAF" w:rsidRPr="00E84BAF">
        <w:rPr>
          <w:sz w:val="20"/>
        </w:rPr>
        <w:t xml:space="preserve"> because production </w:t>
      </w:r>
      <w:r w:rsidR="00E84BAF" w:rsidRPr="00E84BAF">
        <w:rPr>
          <w:sz w:val="20"/>
        </w:rPr>
        <w:lastRenderedPageBreak/>
        <w:t xml:space="preserve">cost </w:t>
      </w:r>
      <w:r>
        <w:rPr>
          <w:sz w:val="20"/>
          <w:lang w:val="id-ID"/>
        </w:rPr>
        <w:t xml:space="preserve">for </w:t>
      </w:r>
      <w:proofErr w:type="spellStart"/>
      <w:r w:rsidR="00E84BAF" w:rsidRPr="00E84BAF">
        <w:rPr>
          <w:sz w:val="20"/>
        </w:rPr>
        <w:t>jajar</w:t>
      </w:r>
      <w:proofErr w:type="spellEnd"/>
      <w:r w:rsidR="00E84BAF" w:rsidRPr="00E84BAF">
        <w:rPr>
          <w:sz w:val="20"/>
        </w:rPr>
        <w:t xml:space="preserve"> </w:t>
      </w:r>
      <w:proofErr w:type="spellStart"/>
      <w:r w:rsidR="00E84BAF" w:rsidRPr="00E84BAF">
        <w:rPr>
          <w:sz w:val="20"/>
        </w:rPr>
        <w:t>legowo</w:t>
      </w:r>
      <w:proofErr w:type="spellEnd"/>
      <w:r w:rsidR="00E84BAF" w:rsidRPr="00E84BAF">
        <w:rPr>
          <w:sz w:val="20"/>
        </w:rPr>
        <w:t xml:space="preserve"> planting system </w:t>
      </w:r>
      <w:r>
        <w:rPr>
          <w:sz w:val="20"/>
          <w:lang w:val="id-ID"/>
        </w:rPr>
        <w:t>was</w:t>
      </w:r>
      <w:r w:rsidR="00E84BAF" w:rsidRPr="00E84BAF">
        <w:rPr>
          <w:sz w:val="20"/>
        </w:rPr>
        <w:t xml:space="preserve"> lower </w:t>
      </w:r>
      <w:r>
        <w:rPr>
          <w:sz w:val="20"/>
          <w:lang w:val="id-ID"/>
        </w:rPr>
        <w:t>than</w:t>
      </w:r>
      <w:r w:rsidR="00E84BAF" w:rsidRPr="00E84BAF">
        <w:rPr>
          <w:sz w:val="20"/>
        </w:rPr>
        <w:t xml:space="preserve"> conventional cropping systems. </w:t>
      </w:r>
      <w:r w:rsidR="009A6950">
        <w:rPr>
          <w:sz w:val="20"/>
          <w:lang w:val="id-ID"/>
        </w:rPr>
        <w:t>It was in line with the</w:t>
      </w:r>
      <w:r w:rsidR="00E84BAF" w:rsidRPr="00E84BAF">
        <w:rPr>
          <w:sz w:val="20"/>
        </w:rPr>
        <w:t xml:space="preserve"> amount of production for </w:t>
      </w:r>
      <w:proofErr w:type="spellStart"/>
      <w:r w:rsidR="00E84BAF" w:rsidRPr="00E84BAF">
        <w:rPr>
          <w:sz w:val="20"/>
        </w:rPr>
        <w:t>jajar</w:t>
      </w:r>
      <w:proofErr w:type="spellEnd"/>
      <w:r w:rsidR="00E84BAF" w:rsidRPr="00E84BAF">
        <w:rPr>
          <w:sz w:val="20"/>
        </w:rPr>
        <w:t xml:space="preserve"> </w:t>
      </w:r>
      <w:proofErr w:type="spellStart"/>
      <w:r w:rsidR="00E84BAF" w:rsidRPr="00E84BAF">
        <w:rPr>
          <w:sz w:val="20"/>
        </w:rPr>
        <w:t>legowo</w:t>
      </w:r>
      <w:proofErr w:type="spellEnd"/>
      <w:r w:rsidR="00E84BAF" w:rsidRPr="00E84BAF">
        <w:rPr>
          <w:sz w:val="20"/>
        </w:rPr>
        <w:t xml:space="preserve"> planting system </w:t>
      </w:r>
      <w:r w:rsidR="009A6950">
        <w:rPr>
          <w:sz w:val="20"/>
          <w:lang w:val="id-ID"/>
        </w:rPr>
        <w:t>that was</w:t>
      </w:r>
      <w:r w:rsidR="00E84BAF" w:rsidRPr="00E84BAF">
        <w:rPr>
          <w:sz w:val="20"/>
        </w:rPr>
        <w:t xml:space="preserve"> higher than the conventional cropping systems. This difference was statistically significant </w:t>
      </w:r>
      <w:r w:rsidR="009A6950">
        <w:rPr>
          <w:sz w:val="20"/>
          <w:lang w:val="id-ID"/>
        </w:rPr>
        <w:t>where</w:t>
      </w:r>
      <w:r w:rsidR="009A6950" w:rsidRPr="009A6950">
        <w:rPr>
          <w:sz w:val="20"/>
        </w:rPr>
        <w:t xml:space="preserve"> </w:t>
      </w:r>
      <w:r w:rsidR="009A6950">
        <w:rPr>
          <w:sz w:val="20"/>
        </w:rPr>
        <w:t>t</w:t>
      </w:r>
      <w:r w:rsidR="009A6950">
        <w:rPr>
          <w:sz w:val="20"/>
          <w:lang w:val="id-ID"/>
        </w:rPr>
        <w:t>-</w:t>
      </w:r>
      <w:r w:rsidR="009A6950" w:rsidRPr="00E84BAF">
        <w:rPr>
          <w:sz w:val="20"/>
        </w:rPr>
        <w:t xml:space="preserve">value </w:t>
      </w:r>
      <w:r w:rsidR="00E84BAF" w:rsidRPr="00E84BAF">
        <w:rPr>
          <w:sz w:val="20"/>
        </w:rPr>
        <w:t xml:space="preserve">18.736 </w:t>
      </w:r>
      <w:r w:rsidR="009A6950">
        <w:rPr>
          <w:sz w:val="20"/>
          <w:lang w:val="id-ID"/>
        </w:rPr>
        <w:t xml:space="preserve">was </w:t>
      </w:r>
      <w:r w:rsidR="00E84BAF" w:rsidRPr="00E84BAF">
        <w:rPr>
          <w:sz w:val="20"/>
        </w:rPr>
        <w:t xml:space="preserve">greater than </w:t>
      </w:r>
      <w:r w:rsidR="009A6950">
        <w:rPr>
          <w:sz w:val="20"/>
        </w:rPr>
        <w:t>t</w:t>
      </w:r>
      <w:r w:rsidR="009A6950">
        <w:rPr>
          <w:sz w:val="20"/>
          <w:lang w:val="id-ID"/>
        </w:rPr>
        <w:t>-t</w:t>
      </w:r>
      <w:r w:rsidR="00E84BAF" w:rsidRPr="00E84BAF">
        <w:rPr>
          <w:sz w:val="20"/>
        </w:rPr>
        <w:t xml:space="preserve">able 2.650 </w:t>
      </w:r>
      <w:r w:rsidR="00974A26">
        <w:rPr>
          <w:sz w:val="20"/>
          <w:lang w:val="id-ID"/>
        </w:rPr>
        <w:t xml:space="preserve">at </w:t>
      </w:r>
      <w:r w:rsidR="00974A26" w:rsidRPr="00E84BAF">
        <w:rPr>
          <w:sz w:val="20"/>
        </w:rPr>
        <w:t>99%</w:t>
      </w:r>
      <w:r w:rsidR="00E84BAF" w:rsidRPr="00E84BAF">
        <w:rPr>
          <w:sz w:val="20"/>
        </w:rPr>
        <w:t>con</w:t>
      </w:r>
      <w:r w:rsidR="00974A26">
        <w:rPr>
          <w:sz w:val="20"/>
        </w:rPr>
        <w:t>fidence level</w:t>
      </w:r>
      <w:r w:rsidR="00E84BAF" w:rsidRPr="00E84BAF">
        <w:rPr>
          <w:sz w:val="20"/>
        </w:rPr>
        <w:t xml:space="preserve">. From a research </w:t>
      </w:r>
      <w:r w:rsidR="0011522B">
        <w:rPr>
          <w:sz w:val="20"/>
          <w:lang w:val="id-ID"/>
        </w:rPr>
        <w:t xml:space="preserve">that </w:t>
      </w:r>
      <w:r w:rsidR="0011522B">
        <w:rPr>
          <w:sz w:val="20"/>
        </w:rPr>
        <w:t>conducted by Misran (2014)</w:t>
      </w:r>
      <w:r w:rsidR="0011522B">
        <w:rPr>
          <w:sz w:val="20"/>
          <w:lang w:val="id-ID"/>
        </w:rPr>
        <w:t xml:space="preserve">, it was </w:t>
      </w:r>
      <w:r w:rsidR="00E84BAF" w:rsidRPr="00E84BAF">
        <w:rPr>
          <w:sz w:val="20"/>
        </w:rPr>
        <w:t xml:space="preserve">concluded that </w:t>
      </w:r>
      <w:proofErr w:type="spellStart"/>
      <w:r w:rsidR="00E84BAF" w:rsidRPr="00E84BAF">
        <w:rPr>
          <w:sz w:val="20"/>
        </w:rPr>
        <w:t>jajar</w:t>
      </w:r>
      <w:proofErr w:type="spellEnd"/>
      <w:r w:rsidR="00E84BAF" w:rsidRPr="00E84BAF">
        <w:rPr>
          <w:sz w:val="20"/>
        </w:rPr>
        <w:t xml:space="preserve"> </w:t>
      </w:r>
      <w:proofErr w:type="spellStart"/>
      <w:r w:rsidR="00E84BAF" w:rsidRPr="00E84BAF">
        <w:rPr>
          <w:sz w:val="20"/>
        </w:rPr>
        <w:t>legowo</w:t>
      </w:r>
      <w:proofErr w:type="spellEnd"/>
      <w:r w:rsidR="00E84BAF" w:rsidRPr="00E84BAF">
        <w:rPr>
          <w:sz w:val="20"/>
        </w:rPr>
        <w:t xml:space="preserve"> planting system significantly affects yield components especially at panicle length</w:t>
      </w:r>
      <w:r w:rsidR="00C94681">
        <w:rPr>
          <w:sz w:val="20"/>
        </w:rPr>
        <w:t>, number of grains per panicle</w:t>
      </w:r>
      <w:r w:rsidR="00C94681">
        <w:rPr>
          <w:sz w:val="20"/>
          <w:lang w:val="id-ID"/>
        </w:rPr>
        <w:t xml:space="preserve"> </w:t>
      </w:r>
      <w:r w:rsidR="00E84BAF" w:rsidRPr="00E84BAF">
        <w:rPr>
          <w:sz w:val="20"/>
        </w:rPr>
        <w:t xml:space="preserve">and grain yield. The production of </w:t>
      </w:r>
      <w:proofErr w:type="spellStart"/>
      <w:r w:rsidR="00E84BAF" w:rsidRPr="00E84BAF">
        <w:rPr>
          <w:sz w:val="20"/>
        </w:rPr>
        <w:t>ciherang</w:t>
      </w:r>
      <w:proofErr w:type="spellEnd"/>
      <w:r w:rsidR="00E84BAF" w:rsidRPr="00E84BAF">
        <w:rPr>
          <w:sz w:val="20"/>
        </w:rPr>
        <w:t xml:space="preserve"> rice </w:t>
      </w:r>
      <w:r w:rsidR="006832CD">
        <w:rPr>
          <w:sz w:val="20"/>
          <w:lang w:val="id-ID"/>
        </w:rPr>
        <w:t>using</w:t>
      </w:r>
      <w:r w:rsidR="00E84BAF" w:rsidRPr="00E84BAF">
        <w:rPr>
          <w:sz w:val="20"/>
        </w:rPr>
        <w:t xml:space="preserve"> </w:t>
      </w:r>
      <w:proofErr w:type="spellStart"/>
      <w:r w:rsidR="00E84BAF" w:rsidRPr="00E84BAF">
        <w:rPr>
          <w:sz w:val="20"/>
        </w:rPr>
        <w:t>jajar</w:t>
      </w:r>
      <w:proofErr w:type="spellEnd"/>
      <w:r w:rsidR="00E84BAF" w:rsidRPr="00E84BAF">
        <w:rPr>
          <w:sz w:val="20"/>
        </w:rPr>
        <w:t xml:space="preserve"> </w:t>
      </w:r>
      <w:proofErr w:type="spellStart"/>
      <w:r w:rsidR="00E84BAF" w:rsidRPr="00E84BAF">
        <w:rPr>
          <w:sz w:val="20"/>
        </w:rPr>
        <w:t>legowo</w:t>
      </w:r>
      <w:proofErr w:type="spellEnd"/>
      <w:r w:rsidR="00E84BAF" w:rsidRPr="00E84BAF">
        <w:rPr>
          <w:sz w:val="20"/>
        </w:rPr>
        <w:t xml:space="preserve"> planting system </w:t>
      </w:r>
      <w:r w:rsidR="006832CD">
        <w:rPr>
          <w:sz w:val="20"/>
          <w:lang w:val="id-ID"/>
        </w:rPr>
        <w:t>resulted in</w:t>
      </w:r>
      <w:r w:rsidR="00E84BAF" w:rsidRPr="00E84BAF">
        <w:rPr>
          <w:sz w:val="20"/>
        </w:rPr>
        <w:t xml:space="preserve"> more farmers gain</w:t>
      </w:r>
      <w:r w:rsidR="006832CD">
        <w:rPr>
          <w:sz w:val="20"/>
          <w:lang w:val="id-ID"/>
        </w:rPr>
        <w:t>ed</w:t>
      </w:r>
      <w:r w:rsidR="00E84BAF" w:rsidRPr="00E84BAF">
        <w:rPr>
          <w:sz w:val="20"/>
        </w:rPr>
        <w:t xml:space="preserve"> greater acceptance as </w:t>
      </w:r>
      <w:r w:rsidR="006832CD">
        <w:rPr>
          <w:sz w:val="20"/>
        </w:rPr>
        <w:t xml:space="preserve">compared to conventional </w:t>
      </w:r>
      <w:r w:rsidR="006832CD">
        <w:rPr>
          <w:sz w:val="20"/>
          <w:lang w:val="id-ID"/>
        </w:rPr>
        <w:t>system</w:t>
      </w:r>
      <w:r w:rsidR="00E84BAF" w:rsidRPr="00E84BAF">
        <w:rPr>
          <w:sz w:val="20"/>
        </w:rPr>
        <w:t xml:space="preserve">. </w:t>
      </w:r>
      <w:r w:rsidR="002711C1">
        <w:rPr>
          <w:sz w:val="20"/>
          <w:lang w:val="id-ID"/>
        </w:rPr>
        <w:t>It</w:t>
      </w:r>
      <w:r w:rsidR="002711C1">
        <w:rPr>
          <w:sz w:val="20"/>
        </w:rPr>
        <w:t xml:space="preserve"> directly affect</w:t>
      </w:r>
      <w:r w:rsidR="002711C1">
        <w:rPr>
          <w:sz w:val="20"/>
          <w:lang w:val="id-ID"/>
        </w:rPr>
        <w:t>ed</w:t>
      </w:r>
      <w:r w:rsidR="002711C1">
        <w:rPr>
          <w:sz w:val="20"/>
        </w:rPr>
        <w:t xml:space="preserve"> the increase of farmer</w:t>
      </w:r>
      <w:r w:rsidR="002711C1">
        <w:rPr>
          <w:sz w:val="20"/>
          <w:lang w:val="id-ID"/>
        </w:rPr>
        <w:t>’s</w:t>
      </w:r>
      <w:r w:rsidR="00E84BAF" w:rsidRPr="00E84BAF">
        <w:rPr>
          <w:sz w:val="20"/>
        </w:rPr>
        <w:t xml:space="preserve"> income. As </w:t>
      </w:r>
      <w:r w:rsidR="002711C1">
        <w:rPr>
          <w:sz w:val="20"/>
          <w:lang w:val="id-ID"/>
        </w:rPr>
        <w:t>what showed in the table above,</w:t>
      </w:r>
      <w:r w:rsidR="002711C1">
        <w:rPr>
          <w:sz w:val="20"/>
        </w:rPr>
        <w:t xml:space="preserve"> </w:t>
      </w:r>
      <w:r w:rsidR="002711C1">
        <w:rPr>
          <w:sz w:val="20"/>
          <w:lang w:val="id-ID"/>
        </w:rPr>
        <w:t>t</w:t>
      </w:r>
      <w:r w:rsidR="00E84BAF" w:rsidRPr="00E84BAF">
        <w:rPr>
          <w:sz w:val="20"/>
        </w:rPr>
        <w:t xml:space="preserve">he average income of </w:t>
      </w:r>
      <w:proofErr w:type="spellStart"/>
      <w:r w:rsidR="00A92490" w:rsidRPr="00E84BAF">
        <w:rPr>
          <w:sz w:val="20"/>
        </w:rPr>
        <w:t>Legowo</w:t>
      </w:r>
      <w:proofErr w:type="spellEnd"/>
      <w:r w:rsidR="00A92490" w:rsidRPr="00E84BAF">
        <w:rPr>
          <w:sz w:val="20"/>
        </w:rPr>
        <w:t xml:space="preserve"> </w:t>
      </w:r>
      <w:r w:rsidR="00E84BAF" w:rsidRPr="00E84BAF">
        <w:rPr>
          <w:sz w:val="20"/>
        </w:rPr>
        <w:t xml:space="preserve">rice farmers </w:t>
      </w:r>
      <w:r w:rsidR="00A92490">
        <w:rPr>
          <w:sz w:val="20"/>
          <w:lang w:val="id-ID"/>
        </w:rPr>
        <w:t>was</w:t>
      </w:r>
      <w:r w:rsidR="00E84BAF" w:rsidRPr="00E84BAF">
        <w:rPr>
          <w:sz w:val="20"/>
        </w:rPr>
        <w:t xml:space="preserve"> Rp23.778.106 per hectare</w:t>
      </w:r>
      <w:r w:rsidR="00A92490">
        <w:rPr>
          <w:sz w:val="20"/>
          <w:lang w:val="id-ID"/>
        </w:rPr>
        <w:t>,</w:t>
      </w:r>
      <w:r w:rsidR="00E84BAF" w:rsidRPr="00E84BAF">
        <w:rPr>
          <w:sz w:val="20"/>
        </w:rPr>
        <w:t xml:space="preserve"> whereas conventional rice farmers</w:t>
      </w:r>
      <w:r w:rsidR="00A92490">
        <w:rPr>
          <w:sz w:val="20"/>
          <w:lang w:val="id-ID"/>
        </w:rPr>
        <w:t xml:space="preserve"> was</w:t>
      </w:r>
      <w:r w:rsidR="00E84BAF" w:rsidRPr="00E84BAF">
        <w:rPr>
          <w:sz w:val="20"/>
        </w:rPr>
        <w:t xml:space="preserve"> Rp16.104.061. The second di</w:t>
      </w:r>
      <w:r w:rsidR="00A92490">
        <w:rPr>
          <w:sz w:val="20"/>
        </w:rPr>
        <w:t xml:space="preserve">fference </w:t>
      </w:r>
      <w:r w:rsidR="00A92490">
        <w:rPr>
          <w:sz w:val="20"/>
          <w:lang w:val="id-ID"/>
        </w:rPr>
        <w:t>was</w:t>
      </w:r>
      <w:r w:rsidR="00A92490">
        <w:rPr>
          <w:sz w:val="20"/>
        </w:rPr>
        <w:t xml:space="preserve"> Rp7.674.045 revenue</w:t>
      </w:r>
      <w:r w:rsidR="00E84BAF" w:rsidRPr="00E84BAF">
        <w:rPr>
          <w:sz w:val="20"/>
        </w:rPr>
        <w:t xml:space="preserve"> </w:t>
      </w:r>
      <w:r w:rsidR="00A92490">
        <w:rPr>
          <w:sz w:val="20"/>
          <w:lang w:val="id-ID"/>
        </w:rPr>
        <w:t xml:space="preserve">using </w:t>
      </w:r>
      <w:r w:rsidR="00E84BAF" w:rsidRPr="00E84BAF">
        <w:rPr>
          <w:sz w:val="20"/>
        </w:rPr>
        <w:t>99% confidence level.</w:t>
      </w:r>
    </w:p>
    <w:p w:rsidR="00E84BAF" w:rsidRDefault="00E84BAF" w:rsidP="00712708">
      <w:pPr>
        <w:spacing w:line="360" w:lineRule="auto"/>
        <w:ind w:right="4" w:firstLine="0"/>
        <w:outlineLvl w:val="0"/>
        <w:rPr>
          <w:b/>
          <w:sz w:val="22"/>
        </w:rPr>
      </w:pPr>
    </w:p>
    <w:p w:rsidR="00712708" w:rsidRPr="007A07D6" w:rsidRDefault="007A07D6" w:rsidP="00E84BAF">
      <w:pPr>
        <w:spacing w:line="240" w:lineRule="auto"/>
        <w:ind w:right="4" w:firstLine="0"/>
        <w:outlineLvl w:val="0"/>
        <w:rPr>
          <w:b/>
          <w:sz w:val="22"/>
          <w:lang w:val="id-ID"/>
        </w:rPr>
      </w:pPr>
      <w:r>
        <w:rPr>
          <w:b/>
          <w:sz w:val="22"/>
        </w:rPr>
        <w:t>CONCLUSION AND SUGGESTION</w:t>
      </w:r>
    </w:p>
    <w:p w:rsidR="00712708" w:rsidRPr="00E84BAF" w:rsidRDefault="00E84BAF" w:rsidP="00C4749E">
      <w:pPr>
        <w:tabs>
          <w:tab w:val="left" w:pos="425"/>
        </w:tabs>
        <w:adjustRightInd w:val="0"/>
        <w:spacing w:before="240" w:after="120"/>
        <w:ind w:firstLine="0"/>
        <w:rPr>
          <w:b/>
          <w:sz w:val="20"/>
        </w:rPr>
      </w:pPr>
      <w:r w:rsidRPr="00E84BAF">
        <w:rPr>
          <w:b/>
          <w:sz w:val="20"/>
        </w:rPr>
        <w:t>Conclusion</w:t>
      </w:r>
    </w:p>
    <w:p w:rsidR="00E84BAF" w:rsidRPr="00277AF9" w:rsidRDefault="00E84BAF" w:rsidP="00807CCC">
      <w:pPr>
        <w:ind w:firstLine="0"/>
        <w:contextualSpacing/>
        <w:rPr>
          <w:sz w:val="20"/>
        </w:rPr>
      </w:pPr>
      <w:r w:rsidRPr="00277AF9">
        <w:rPr>
          <w:sz w:val="20"/>
        </w:rPr>
        <w:t xml:space="preserve">Based on </w:t>
      </w:r>
      <w:r w:rsidR="008A72FF" w:rsidRPr="00277AF9">
        <w:rPr>
          <w:sz w:val="20"/>
          <w:lang w:val="id-ID"/>
        </w:rPr>
        <w:t>analysis result that</w:t>
      </w:r>
      <w:r w:rsidRPr="00277AF9">
        <w:rPr>
          <w:sz w:val="20"/>
        </w:rPr>
        <w:t xml:space="preserve"> conducted in this study, it could be concluded as follows:</w:t>
      </w:r>
    </w:p>
    <w:p w:rsidR="00E84BAF" w:rsidRPr="00277AF9" w:rsidRDefault="00E84BAF" w:rsidP="00807CCC">
      <w:pPr>
        <w:ind w:left="426" w:hanging="426"/>
        <w:contextualSpacing/>
        <w:rPr>
          <w:sz w:val="20"/>
        </w:rPr>
      </w:pPr>
      <w:r w:rsidRPr="00277AF9">
        <w:rPr>
          <w:sz w:val="20"/>
        </w:rPr>
        <w:t>1.</w:t>
      </w:r>
      <w:r w:rsidR="00277AF9" w:rsidRPr="00277AF9">
        <w:rPr>
          <w:sz w:val="20"/>
        </w:rPr>
        <w:t xml:space="preserve"> </w:t>
      </w:r>
      <w:r w:rsidR="00277AF9" w:rsidRPr="00277AF9">
        <w:rPr>
          <w:sz w:val="20"/>
        </w:rPr>
        <w:tab/>
        <w:t>Based on the research that ha</w:t>
      </w:r>
      <w:r w:rsidR="00277AF9">
        <w:rPr>
          <w:sz w:val="20"/>
          <w:lang w:val="id-ID"/>
        </w:rPr>
        <w:t>d</w:t>
      </w:r>
      <w:r w:rsidRPr="00277AF9">
        <w:rPr>
          <w:sz w:val="20"/>
        </w:rPr>
        <w:t xml:space="preserve"> been conducted in </w:t>
      </w:r>
      <w:proofErr w:type="spellStart"/>
      <w:r w:rsidR="00277AF9">
        <w:rPr>
          <w:sz w:val="20"/>
        </w:rPr>
        <w:t>Srigading</w:t>
      </w:r>
      <w:proofErr w:type="spellEnd"/>
      <w:r w:rsidR="00277AF9">
        <w:rPr>
          <w:sz w:val="20"/>
        </w:rPr>
        <w:t xml:space="preserve"> Village</w:t>
      </w:r>
      <w:r w:rsidR="00277AF9">
        <w:rPr>
          <w:sz w:val="20"/>
          <w:lang w:val="id-ID"/>
        </w:rPr>
        <w:t xml:space="preserve">, </w:t>
      </w:r>
      <w:proofErr w:type="spellStart"/>
      <w:r w:rsidRPr="00277AF9">
        <w:rPr>
          <w:sz w:val="20"/>
        </w:rPr>
        <w:t>Lawang</w:t>
      </w:r>
      <w:proofErr w:type="spellEnd"/>
      <w:r w:rsidR="00277AF9">
        <w:rPr>
          <w:sz w:val="20"/>
          <w:lang w:val="id-ID"/>
        </w:rPr>
        <w:t xml:space="preserve"> District</w:t>
      </w:r>
      <w:r w:rsidR="00277AF9">
        <w:rPr>
          <w:sz w:val="20"/>
        </w:rPr>
        <w:t xml:space="preserve">, Malang </w:t>
      </w:r>
      <w:r w:rsidR="00277AF9">
        <w:rPr>
          <w:sz w:val="20"/>
          <w:lang w:val="id-ID"/>
        </w:rPr>
        <w:t>Regency</w:t>
      </w:r>
      <w:r w:rsidRPr="00277AF9">
        <w:rPr>
          <w:sz w:val="20"/>
        </w:rPr>
        <w:t xml:space="preserve">, it </w:t>
      </w:r>
      <w:r w:rsidR="00650A64">
        <w:rPr>
          <w:sz w:val="20"/>
          <w:lang w:val="id-ID"/>
        </w:rPr>
        <w:t>could</w:t>
      </w:r>
      <w:r w:rsidRPr="00277AF9">
        <w:rPr>
          <w:sz w:val="20"/>
        </w:rPr>
        <w:t xml:space="preserve"> be concluded that </w:t>
      </w:r>
      <w:proofErr w:type="spellStart"/>
      <w:r w:rsidRPr="00277AF9">
        <w:rPr>
          <w:sz w:val="20"/>
        </w:rPr>
        <w:t>jajar</w:t>
      </w:r>
      <w:proofErr w:type="spellEnd"/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legowo</w:t>
      </w:r>
      <w:proofErr w:type="spellEnd"/>
      <w:r w:rsidRPr="00277AF9">
        <w:rPr>
          <w:sz w:val="20"/>
        </w:rPr>
        <w:t xml:space="preserve"> planting system </w:t>
      </w:r>
      <w:r w:rsidR="00650A64">
        <w:rPr>
          <w:sz w:val="20"/>
          <w:lang w:val="id-ID"/>
        </w:rPr>
        <w:t>was applied</w:t>
      </w:r>
      <w:r w:rsidRPr="00277AF9">
        <w:rPr>
          <w:sz w:val="20"/>
        </w:rPr>
        <w:t xml:space="preserve"> by members of </w:t>
      </w:r>
      <w:proofErr w:type="spellStart"/>
      <w:r w:rsidRPr="00277AF9">
        <w:rPr>
          <w:sz w:val="20"/>
        </w:rPr>
        <w:t>Aman</w:t>
      </w:r>
      <w:proofErr w:type="spellEnd"/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Makmur</w:t>
      </w:r>
      <w:proofErr w:type="spellEnd"/>
      <w:r w:rsidRPr="00277AF9">
        <w:rPr>
          <w:sz w:val="20"/>
        </w:rPr>
        <w:t xml:space="preserve"> </w:t>
      </w:r>
      <w:r w:rsidR="00650A64">
        <w:rPr>
          <w:sz w:val="20"/>
        </w:rPr>
        <w:t>Farmer</w:t>
      </w:r>
      <w:r w:rsidR="00650A64" w:rsidRPr="00277AF9">
        <w:rPr>
          <w:sz w:val="20"/>
        </w:rPr>
        <w:t xml:space="preserve"> Group </w:t>
      </w:r>
      <w:r w:rsidRPr="00277AF9">
        <w:rPr>
          <w:sz w:val="20"/>
        </w:rPr>
        <w:t>which participate</w:t>
      </w:r>
      <w:r w:rsidR="00620CF4">
        <w:rPr>
          <w:sz w:val="20"/>
          <w:lang w:val="id-ID"/>
        </w:rPr>
        <w:t>d</w:t>
      </w:r>
      <w:r w:rsidRPr="00277AF9">
        <w:rPr>
          <w:sz w:val="20"/>
        </w:rPr>
        <w:t xml:space="preserve"> in climate field school </w:t>
      </w:r>
      <w:r w:rsidR="00620CF4">
        <w:rPr>
          <w:sz w:val="20"/>
          <w:lang w:val="id-ID"/>
        </w:rPr>
        <w:t>using</w:t>
      </w:r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legowo</w:t>
      </w:r>
      <w:proofErr w:type="spellEnd"/>
      <w:r w:rsidR="00620CF4">
        <w:rPr>
          <w:sz w:val="20"/>
          <w:lang w:val="id-ID"/>
        </w:rPr>
        <w:t xml:space="preserve"> type</w:t>
      </w:r>
      <w:r w:rsidRPr="00277AF9">
        <w:rPr>
          <w:sz w:val="20"/>
        </w:rPr>
        <w:t xml:space="preserve"> 2: 1. </w:t>
      </w:r>
      <w:proofErr w:type="spellStart"/>
      <w:r w:rsidRPr="00277AF9">
        <w:rPr>
          <w:sz w:val="20"/>
        </w:rPr>
        <w:t>Jajar</w:t>
      </w:r>
      <w:proofErr w:type="spellEnd"/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legowo</w:t>
      </w:r>
      <w:proofErr w:type="spellEnd"/>
      <w:r w:rsidRPr="00277AF9">
        <w:rPr>
          <w:sz w:val="20"/>
        </w:rPr>
        <w:t xml:space="preserve"> planting system was selected as a strategy for climate change</w:t>
      </w:r>
      <w:r w:rsidR="00620CF4" w:rsidRPr="00620CF4">
        <w:rPr>
          <w:sz w:val="20"/>
        </w:rPr>
        <w:t xml:space="preserve"> </w:t>
      </w:r>
      <w:r w:rsidR="00620CF4" w:rsidRPr="00277AF9">
        <w:rPr>
          <w:sz w:val="20"/>
        </w:rPr>
        <w:t>adaptation</w:t>
      </w:r>
      <w:r w:rsidR="00620CF4">
        <w:rPr>
          <w:sz w:val="20"/>
        </w:rPr>
        <w:t xml:space="preserve"> because it </w:t>
      </w:r>
      <w:r w:rsidR="00B10D1C">
        <w:rPr>
          <w:sz w:val="20"/>
        </w:rPr>
        <w:t xml:space="preserve">has </w:t>
      </w:r>
      <w:r w:rsidRPr="00277AF9">
        <w:rPr>
          <w:sz w:val="20"/>
        </w:rPr>
        <w:t xml:space="preserve">multiple </w:t>
      </w:r>
      <w:r w:rsidR="00620CF4" w:rsidRPr="00277AF9">
        <w:rPr>
          <w:sz w:val="20"/>
        </w:rPr>
        <w:t>benefits;</w:t>
      </w:r>
      <w:r w:rsidRPr="00277AF9">
        <w:rPr>
          <w:sz w:val="20"/>
        </w:rPr>
        <w:t xml:space="preserve"> one of </w:t>
      </w:r>
      <w:r w:rsidR="00620CF4">
        <w:rPr>
          <w:sz w:val="20"/>
          <w:lang w:val="id-ID"/>
        </w:rPr>
        <w:t>them was</w:t>
      </w:r>
      <w:r w:rsidR="00620CF4">
        <w:rPr>
          <w:sz w:val="20"/>
        </w:rPr>
        <w:t xml:space="preserve"> water-saving benefit</w:t>
      </w:r>
      <w:r w:rsidRPr="00277AF9">
        <w:rPr>
          <w:sz w:val="20"/>
        </w:rPr>
        <w:t>.</w:t>
      </w:r>
    </w:p>
    <w:p w:rsidR="00E84BAF" w:rsidRPr="00277AF9" w:rsidRDefault="00E84BAF" w:rsidP="00807CCC">
      <w:pPr>
        <w:ind w:left="426" w:hanging="426"/>
        <w:contextualSpacing/>
        <w:rPr>
          <w:sz w:val="20"/>
          <w:lang w:val="id-ID"/>
        </w:rPr>
      </w:pPr>
      <w:r w:rsidRPr="00277AF9">
        <w:rPr>
          <w:sz w:val="20"/>
          <w:lang w:val="id-ID"/>
        </w:rPr>
        <w:t xml:space="preserve">2. </w:t>
      </w:r>
      <w:r w:rsidRPr="00277AF9">
        <w:rPr>
          <w:sz w:val="20"/>
          <w:lang w:val="id-ID"/>
        </w:rPr>
        <w:tab/>
      </w:r>
      <w:r w:rsidRPr="00277AF9">
        <w:rPr>
          <w:sz w:val="20"/>
        </w:rPr>
        <w:t>In addition</w:t>
      </w:r>
      <w:r w:rsidR="000F3E0D">
        <w:rPr>
          <w:sz w:val="20"/>
          <w:lang w:val="id-ID"/>
        </w:rPr>
        <w:t xml:space="preserve">, </w:t>
      </w:r>
      <w:proofErr w:type="spellStart"/>
      <w:r w:rsidR="000F3E0D">
        <w:rPr>
          <w:sz w:val="20"/>
        </w:rPr>
        <w:t>jajar</w:t>
      </w:r>
      <w:proofErr w:type="spellEnd"/>
      <w:r w:rsidR="000F3E0D">
        <w:rPr>
          <w:sz w:val="20"/>
        </w:rPr>
        <w:t xml:space="preserve"> </w:t>
      </w:r>
      <w:proofErr w:type="spellStart"/>
      <w:r w:rsidR="000F3E0D">
        <w:rPr>
          <w:sz w:val="20"/>
        </w:rPr>
        <w:t>legowo</w:t>
      </w:r>
      <w:proofErr w:type="spellEnd"/>
      <w:r w:rsidR="000F3E0D">
        <w:rPr>
          <w:sz w:val="20"/>
        </w:rPr>
        <w:t xml:space="preserve"> planting system ha</w:t>
      </w:r>
      <w:r w:rsidR="000F3E0D">
        <w:rPr>
          <w:sz w:val="20"/>
          <w:lang w:val="id-ID"/>
        </w:rPr>
        <w:t>d been</w:t>
      </w:r>
      <w:r w:rsidRPr="00277AF9">
        <w:rPr>
          <w:sz w:val="20"/>
        </w:rPr>
        <w:t xml:space="preserve"> proven to reduce greenhouse gas emissions (GHG) caused by </w:t>
      </w:r>
      <w:r w:rsidR="000F3E0D">
        <w:rPr>
          <w:sz w:val="20"/>
        </w:rPr>
        <w:t>fertilization activity. This m</w:t>
      </w:r>
      <w:r w:rsidR="000F3E0D">
        <w:rPr>
          <w:sz w:val="20"/>
          <w:lang w:val="id-ID"/>
        </w:rPr>
        <w:t>ight</w:t>
      </w:r>
      <w:r w:rsidRPr="00277AF9">
        <w:rPr>
          <w:sz w:val="20"/>
        </w:rPr>
        <w:t xml:space="preserve"> occur </w:t>
      </w:r>
      <w:r w:rsidR="000F3E0D">
        <w:rPr>
          <w:sz w:val="20"/>
          <w:lang w:val="id-ID"/>
        </w:rPr>
        <w:t>due to</w:t>
      </w:r>
      <w:r w:rsidRPr="00277AF9">
        <w:rPr>
          <w:sz w:val="20"/>
        </w:rPr>
        <w:t xml:space="preserve"> one of the advantages </w:t>
      </w:r>
      <w:r w:rsidR="000F3E0D">
        <w:rPr>
          <w:sz w:val="20"/>
          <w:lang w:val="id-ID"/>
        </w:rPr>
        <w:t>from</w:t>
      </w:r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jajar</w:t>
      </w:r>
      <w:proofErr w:type="spellEnd"/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legowo</w:t>
      </w:r>
      <w:proofErr w:type="spellEnd"/>
      <w:r w:rsidRPr="00277AF9">
        <w:rPr>
          <w:sz w:val="20"/>
        </w:rPr>
        <w:t xml:space="preserve"> planting system</w:t>
      </w:r>
      <w:r w:rsidR="00AD34F0">
        <w:rPr>
          <w:sz w:val="20"/>
          <w:lang w:val="id-ID"/>
        </w:rPr>
        <w:t>, which</w:t>
      </w:r>
      <w:r w:rsidRPr="00277AF9">
        <w:rPr>
          <w:sz w:val="20"/>
        </w:rPr>
        <w:t xml:space="preserve"> </w:t>
      </w:r>
      <w:r w:rsidR="000F3E0D">
        <w:rPr>
          <w:sz w:val="20"/>
          <w:lang w:val="id-ID"/>
        </w:rPr>
        <w:t xml:space="preserve">was </w:t>
      </w:r>
      <w:r w:rsidRPr="00277AF9">
        <w:rPr>
          <w:sz w:val="20"/>
        </w:rPr>
        <w:t xml:space="preserve">the increase of </w:t>
      </w:r>
      <w:r w:rsidR="00AD34F0">
        <w:rPr>
          <w:sz w:val="20"/>
        </w:rPr>
        <w:t>optimum</w:t>
      </w:r>
      <w:r w:rsidR="00AD34F0" w:rsidRPr="00277AF9">
        <w:rPr>
          <w:sz w:val="20"/>
        </w:rPr>
        <w:t xml:space="preserve"> sunlight intensity </w:t>
      </w:r>
      <w:r w:rsidR="00AD34F0">
        <w:rPr>
          <w:sz w:val="20"/>
          <w:lang w:val="id-ID"/>
        </w:rPr>
        <w:t xml:space="preserve">that </w:t>
      </w:r>
      <w:r w:rsidR="00AD34F0">
        <w:rPr>
          <w:sz w:val="20"/>
        </w:rPr>
        <w:t>plant</w:t>
      </w:r>
      <w:r w:rsidR="00AD34F0">
        <w:rPr>
          <w:sz w:val="20"/>
          <w:lang w:val="id-ID"/>
        </w:rPr>
        <w:t>s</w:t>
      </w:r>
      <w:r w:rsidR="00AD34F0">
        <w:rPr>
          <w:sz w:val="20"/>
        </w:rPr>
        <w:t xml:space="preserve"> receive</w:t>
      </w:r>
      <w:r w:rsidRPr="00277AF9">
        <w:rPr>
          <w:sz w:val="20"/>
        </w:rPr>
        <w:t>. High solar ra</w:t>
      </w:r>
      <w:r w:rsidR="00AD34F0">
        <w:rPr>
          <w:sz w:val="20"/>
        </w:rPr>
        <w:t>diation will increase level</w:t>
      </w:r>
      <w:r w:rsidRPr="00277AF9">
        <w:rPr>
          <w:sz w:val="20"/>
        </w:rPr>
        <w:t xml:space="preserve"> of</w:t>
      </w:r>
      <w:r w:rsidR="00C94681">
        <w:rPr>
          <w:sz w:val="20"/>
        </w:rPr>
        <w:t xml:space="preserve"> carotenoids, nitrogen content</w:t>
      </w:r>
      <w:r w:rsidR="00C94681">
        <w:rPr>
          <w:sz w:val="20"/>
          <w:lang w:val="id-ID"/>
        </w:rPr>
        <w:t xml:space="preserve"> </w:t>
      </w:r>
      <w:r w:rsidRPr="00277AF9">
        <w:rPr>
          <w:sz w:val="20"/>
        </w:rPr>
        <w:t>and affect</w:t>
      </w:r>
      <w:r w:rsidR="00AD34F0">
        <w:rPr>
          <w:sz w:val="20"/>
          <w:lang w:val="id-ID"/>
        </w:rPr>
        <w:t>s</w:t>
      </w:r>
      <w:r w:rsidRPr="00277AF9">
        <w:rPr>
          <w:sz w:val="20"/>
        </w:rPr>
        <w:t xml:space="preserve"> anatomical structure of </w:t>
      </w:r>
      <w:r w:rsidR="00AD34F0">
        <w:rPr>
          <w:sz w:val="20"/>
          <w:lang w:val="id-ID"/>
        </w:rPr>
        <w:t>leaves</w:t>
      </w:r>
      <w:r w:rsidRPr="00277AF9">
        <w:rPr>
          <w:sz w:val="20"/>
        </w:rPr>
        <w:t>. T</w:t>
      </w:r>
      <w:r w:rsidR="00AD34F0">
        <w:rPr>
          <w:sz w:val="20"/>
        </w:rPr>
        <w:t>he increase of carotenoid level</w:t>
      </w:r>
      <w:r w:rsidRPr="00277AF9">
        <w:rPr>
          <w:sz w:val="20"/>
        </w:rPr>
        <w:t xml:space="preserve"> an</w:t>
      </w:r>
      <w:r w:rsidR="00AD34F0">
        <w:rPr>
          <w:sz w:val="20"/>
        </w:rPr>
        <w:t>d the nitrogen content result</w:t>
      </w:r>
      <w:r w:rsidR="00AD34F0">
        <w:rPr>
          <w:sz w:val="20"/>
          <w:lang w:val="id-ID"/>
        </w:rPr>
        <w:t>ed</w:t>
      </w:r>
      <w:r w:rsidRPr="00277AF9">
        <w:rPr>
          <w:sz w:val="20"/>
        </w:rPr>
        <w:t xml:space="preserve"> in </w:t>
      </w:r>
      <w:r w:rsidR="00AD34F0">
        <w:rPr>
          <w:sz w:val="20"/>
          <w:lang w:val="id-ID"/>
        </w:rPr>
        <w:t xml:space="preserve">reducing </w:t>
      </w:r>
      <w:r w:rsidRPr="00277AF9">
        <w:rPr>
          <w:sz w:val="20"/>
        </w:rPr>
        <w:t>the use</w:t>
      </w:r>
      <w:r w:rsidR="00AD34F0">
        <w:rPr>
          <w:sz w:val="20"/>
        </w:rPr>
        <w:t xml:space="preserve"> of chemical fertilizers</w:t>
      </w:r>
      <w:r w:rsidRPr="00277AF9">
        <w:rPr>
          <w:sz w:val="20"/>
        </w:rPr>
        <w:t xml:space="preserve">. </w:t>
      </w:r>
      <w:r w:rsidR="00AD34F0">
        <w:rPr>
          <w:sz w:val="20"/>
          <w:lang w:val="id-ID"/>
        </w:rPr>
        <w:t>Thus,</w:t>
      </w:r>
      <w:r w:rsidRPr="00277AF9">
        <w:rPr>
          <w:sz w:val="20"/>
        </w:rPr>
        <w:t xml:space="preserve"> l</w:t>
      </w:r>
      <w:r w:rsidR="00AD34F0">
        <w:rPr>
          <w:sz w:val="20"/>
        </w:rPr>
        <w:t xml:space="preserve">evel of GHG emissions </w:t>
      </w:r>
      <w:r w:rsidR="00AD34F0">
        <w:rPr>
          <w:sz w:val="20"/>
        </w:rPr>
        <w:lastRenderedPageBreak/>
        <w:t>result</w:t>
      </w:r>
      <w:r w:rsidR="00AD34F0">
        <w:rPr>
          <w:sz w:val="20"/>
          <w:lang w:val="id-ID"/>
        </w:rPr>
        <w:t>ed</w:t>
      </w:r>
      <w:r w:rsidRPr="00277AF9">
        <w:rPr>
          <w:sz w:val="20"/>
        </w:rPr>
        <w:t xml:space="preserve"> from fertilization </w:t>
      </w:r>
      <w:r w:rsidR="00AD34F0">
        <w:rPr>
          <w:sz w:val="20"/>
          <w:lang w:val="id-ID"/>
        </w:rPr>
        <w:t>activity</w:t>
      </w:r>
      <w:r w:rsidRPr="00277AF9">
        <w:rPr>
          <w:sz w:val="20"/>
        </w:rPr>
        <w:t xml:space="preserve"> also </w:t>
      </w:r>
      <w:r w:rsidR="00AD34F0">
        <w:rPr>
          <w:sz w:val="20"/>
          <w:lang w:val="id-ID"/>
        </w:rPr>
        <w:t xml:space="preserve">could </w:t>
      </w:r>
      <w:r w:rsidRPr="00277AF9">
        <w:rPr>
          <w:sz w:val="20"/>
        </w:rPr>
        <w:t>be reduced</w:t>
      </w:r>
    </w:p>
    <w:p w:rsidR="00E84BAF" w:rsidRPr="00277AF9" w:rsidRDefault="00C05BF0" w:rsidP="00807CCC">
      <w:pPr>
        <w:ind w:left="426" w:hanging="426"/>
        <w:contextualSpacing/>
        <w:rPr>
          <w:sz w:val="20"/>
          <w:lang w:val="id-ID"/>
        </w:rPr>
      </w:pPr>
      <w:r>
        <w:rPr>
          <w:sz w:val="20"/>
        </w:rPr>
        <w:t>3.</w:t>
      </w:r>
      <w:r>
        <w:rPr>
          <w:sz w:val="20"/>
        </w:rPr>
        <w:tab/>
      </w:r>
      <w:r>
        <w:rPr>
          <w:sz w:val="20"/>
          <w:lang w:val="id-ID"/>
        </w:rPr>
        <w:t>The result</w:t>
      </w:r>
      <w:r w:rsidR="00E84BAF" w:rsidRPr="00277AF9">
        <w:rPr>
          <w:sz w:val="20"/>
        </w:rPr>
        <w:t xml:space="preserve"> of statistical and farming analysis with</w:t>
      </w:r>
      <w:r>
        <w:rPr>
          <w:sz w:val="20"/>
        </w:rPr>
        <w:t xml:space="preserve"> average difference test prove</w:t>
      </w:r>
      <w:r>
        <w:rPr>
          <w:sz w:val="20"/>
          <w:lang w:val="id-ID"/>
        </w:rPr>
        <w:t>d</w:t>
      </w:r>
      <w:r w:rsidR="00E84BAF" w:rsidRPr="00277AF9">
        <w:rPr>
          <w:sz w:val="20"/>
        </w:rPr>
        <w:t xml:space="preserve"> that the average amount of </w:t>
      </w:r>
      <w:proofErr w:type="spellStart"/>
      <w:r w:rsidRPr="00277AF9">
        <w:rPr>
          <w:sz w:val="20"/>
        </w:rPr>
        <w:t>jajar</w:t>
      </w:r>
      <w:proofErr w:type="spellEnd"/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legowo</w:t>
      </w:r>
      <w:proofErr w:type="spellEnd"/>
      <w:r w:rsidRPr="00277AF9">
        <w:rPr>
          <w:sz w:val="20"/>
        </w:rPr>
        <w:t xml:space="preserve"> </w:t>
      </w:r>
      <w:r w:rsidR="00E84BAF" w:rsidRPr="00277AF9">
        <w:rPr>
          <w:sz w:val="20"/>
        </w:rPr>
        <w:t xml:space="preserve">rice farming production </w:t>
      </w:r>
      <w:r>
        <w:rPr>
          <w:sz w:val="20"/>
          <w:lang w:val="id-ID"/>
        </w:rPr>
        <w:t>was</w:t>
      </w:r>
      <w:r w:rsidR="00E84BAF" w:rsidRPr="00277AF9">
        <w:rPr>
          <w:sz w:val="20"/>
        </w:rPr>
        <w:t xml:space="preserve"> higher than conventional rice farmi</w:t>
      </w:r>
      <w:r>
        <w:rPr>
          <w:sz w:val="20"/>
        </w:rPr>
        <w:t>ng. While the average farm cost</w:t>
      </w:r>
      <w:r w:rsidR="00E84BAF" w:rsidRPr="00277AF9">
        <w:rPr>
          <w:sz w:val="20"/>
        </w:rPr>
        <w:t xml:space="preserve"> </w:t>
      </w:r>
      <w:r>
        <w:rPr>
          <w:sz w:val="20"/>
          <w:lang w:val="id-ID"/>
        </w:rPr>
        <w:t>of</w:t>
      </w:r>
      <w:r>
        <w:rPr>
          <w:sz w:val="20"/>
        </w:rPr>
        <w:t xml:space="preserve"> non-</w:t>
      </w:r>
      <w:proofErr w:type="spellStart"/>
      <w:r>
        <w:rPr>
          <w:sz w:val="20"/>
        </w:rPr>
        <w:t>jajar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legowo</w:t>
      </w:r>
      <w:proofErr w:type="spellEnd"/>
      <w:r>
        <w:rPr>
          <w:sz w:val="20"/>
          <w:lang w:val="id-ID"/>
        </w:rPr>
        <w:t xml:space="preserve"> (conventional)</w:t>
      </w:r>
      <w:r>
        <w:rPr>
          <w:sz w:val="20"/>
        </w:rPr>
        <w:t xml:space="preserve"> rice farmer</w:t>
      </w:r>
      <w:r>
        <w:rPr>
          <w:sz w:val="20"/>
          <w:lang w:val="id-ID"/>
        </w:rPr>
        <w:t>s</w:t>
      </w:r>
      <w:r w:rsidR="00E84BAF" w:rsidRPr="00277AF9">
        <w:rPr>
          <w:sz w:val="20"/>
        </w:rPr>
        <w:t xml:space="preserve"> </w:t>
      </w:r>
      <w:r>
        <w:rPr>
          <w:sz w:val="20"/>
          <w:lang w:val="id-ID"/>
        </w:rPr>
        <w:t>was</w:t>
      </w:r>
      <w:r w:rsidR="00E84BAF" w:rsidRPr="00277AF9">
        <w:rPr>
          <w:sz w:val="20"/>
        </w:rPr>
        <w:t xml:space="preserve"> greater than </w:t>
      </w:r>
      <w:proofErr w:type="spellStart"/>
      <w:r w:rsidR="00E84BAF" w:rsidRPr="00277AF9">
        <w:rPr>
          <w:sz w:val="20"/>
        </w:rPr>
        <w:t>jajar</w:t>
      </w:r>
      <w:proofErr w:type="spellEnd"/>
      <w:r w:rsidR="00E84BAF" w:rsidRPr="00277AF9">
        <w:rPr>
          <w:sz w:val="20"/>
        </w:rPr>
        <w:t xml:space="preserve"> </w:t>
      </w:r>
      <w:proofErr w:type="spellStart"/>
      <w:r w:rsidR="00E84BAF" w:rsidRPr="00277AF9">
        <w:rPr>
          <w:sz w:val="20"/>
        </w:rPr>
        <w:t>legowo</w:t>
      </w:r>
      <w:proofErr w:type="spellEnd"/>
      <w:r w:rsidR="00E84BAF" w:rsidRPr="00277AF9">
        <w:rPr>
          <w:sz w:val="20"/>
        </w:rPr>
        <w:t xml:space="preserve">. </w:t>
      </w:r>
      <w:proofErr w:type="spellStart"/>
      <w:r w:rsidR="00E84BAF" w:rsidRPr="00277AF9">
        <w:rPr>
          <w:sz w:val="20"/>
        </w:rPr>
        <w:t>Jajar</w:t>
      </w:r>
      <w:proofErr w:type="spellEnd"/>
      <w:r w:rsidR="00E84BAF" w:rsidRPr="00277AF9">
        <w:rPr>
          <w:sz w:val="20"/>
        </w:rPr>
        <w:t xml:space="preserve"> </w:t>
      </w:r>
      <w:proofErr w:type="spellStart"/>
      <w:r w:rsidR="00E84BAF" w:rsidRPr="00277AF9">
        <w:rPr>
          <w:sz w:val="20"/>
        </w:rPr>
        <w:t>legowo</w:t>
      </w:r>
      <w:proofErr w:type="spellEnd"/>
      <w:r w:rsidR="00E84BAF" w:rsidRPr="00277AF9">
        <w:rPr>
          <w:sz w:val="20"/>
        </w:rPr>
        <w:t xml:space="preserve"> farming use</w:t>
      </w:r>
      <w:r w:rsidR="00AE0ABC">
        <w:rPr>
          <w:sz w:val="20"/>
          <w:lang w:val="id-ID"/>
        </w:rPr>
        <w:t>d</w:t>
      </w:r>
      <w:r w:rsidR="00E84BAF" w:rsidRPr="00277AF9">
        <w:rPr>
          <w:sz w:val="20"/>
        </w:rPr>
        <w:t xml:space="preserve"> fertilizer more efficiently, because it </w:t>
      </w:r>
      <w:r w:rsidR="00AE0ABC">
        <w:rPr>
          <w:sz w:val="20"/>
          <w:lang w:val="id-ID"/>
        </w:rPr>
        <w:t>needed less fertilizer</w:t>
      </w:r>
      <w:r w:rsidR="00E84BAF" w:rsidRPr="00277AF9">
        <w:rPr>
          <w:sz w:val="20"/>
        </w:rPr>
        <w:t xml:space="preserve"> compared to conventional farming.</w:t>
      </w:r>
      <w:r w:rsidR="00E84BAF" w:rsidRPr="00277AF9">
        <w:rPr>
          <w:sz w:val="20"/>
          <w:lang w:val="id-ID"/>
        </w:rPr>
        <w:t xml:space="preserve"> </w:t>
      </w:r>
    </w:p>
    <w:p w:rsidR="00E84BAF" w:rsidRPr="00277AF9" w:rsidRDefault="00E84BAF" w:rsidP="00807CCC">
      <w:pPr>
        <w:ind w:left="426" w:hanging="426"/>
        <w:contextualSpacing/>
        <w:rPr>
          <w:sz w:val="20"/>
        </w:rPr>
      </w:pPr>
      <w:r w:rsidRPr="00277AF9">
        <w:rPr>
          <w:sz w:val="20"/>
          <w:lang w:val="id-ID"/>
        </w:rPr>
        <w:t>4.</w:t>
      </w:r>
      <w:r w:rsidRPr="00277AF9">
        <w:rPr>
          <w:sz w:val="20"/>
          <w:lang w:val="id-ID"/>
        </w:rPr>
        <w:tab/>
      </w:r>
      <w:r w:rsidRPr="00277AF9">
        <w:rPr>
          <w:sz w:val="20"/>
        </w:rPr>
        <w:t>Revenue analysis per hectare on</w:t>
      </w:r>
      <w:r w:rsidR="00A85B04">
        <w:rPr>
          <w:sz w:val="20"/>
        </w:rPr>
        <w:t xml:space="preserve"> </w:t>
      </w:r>
      <w:proofErr w:type="spellStart"/>
      <w:r w:rsidR="00A85B04">
        <w:rPr>
          <w:sz w:val="20"/>
        </w:rPr>
        <w:t>jajar</w:t>
      </w:r>
      <w:proofErr w:type="spellEnd"/>
      <w:r w:rsidR="00A85B04">
        <w:rPr>
          <w:sz w:val="20"/>
        </w:rPr>
        <w:t xml:space="preserve"> </w:t>
      </w:r>
      <w:proofErr w:type="spellStart"/>
      <w:r w:rsidR="00A85B04">
        <w:rPr>
          <w:sz w:val="20"/>
        </w:rPr>
        <w:t>legowo</w:t>
      </w:r>
      <w:proofErr w:type="spellEnd"/>
      <w:r w:rsidR="00A85B04">
        <w:rPr>
          <w:sz w:val="20"/>
        </w:rPr>
        <w:t xml:space="preserve"> rice farming show</w:t>
      </w:r>
      <w:r w:rsidR="00A85B04">
        <w:rPr>
          <w:sz w:val="20"/>
          <w:lang w:val="id-ID"/>
        </w:rPr>
        <w:t>ed</w:t>
      </w:r>
      <w:r w:rsidR="00A85B04">
        <w:rPr>
          <w:sz w:val="20"/>
        </w:rPr>
        <w:t xml:space="preserve"> higher yield</w:t>
      </w:r>
      <w:r w:rsidRPr="00277AF9">
        <w:rPr>
          <w:sz w:val="20"/>
        </w:rPr>
        <w:t xml:space="preserve"> than conventional one. The revenue of </w:t>
      </w:r>
      <w:proofErr w:type="spellStart"/>
      <w:r w:rsidRPr="00277AF9">
        <w:rPr>
          <w:sz w:val="20"/>
        </w:rPr>
        <w:t>jajar</w:t>
      </w:r>
      <w:proofErr w:type="spellEnd"/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legowo</w:t>
      </w:r>
      <w:proofErr w:type="spellEnd"/>
      <w:r w:rsidRPr="00277AF9">
        <w:rPr>
          <w:sz w:val="20"/>
        </w:rPr>
        <w:t xml:space="preserve"> planting system gain</w:t>
      </w:r>
      <w:r w:rsidR="00A85B04">
        <w:rPr>
          <w:sz w:val="20"/>
          <w:lang w:val="id-ID"/>
        </w:rPr>
        <w:t>ed</w:t>
      </w:r>
      <w:r w:rsidRPr="00277AF9">
        <w:rPr>
          <w:sz w:val="20"/>
        </w:rPr>
        <w:t xml:space="preserve"> greater yield because </w:t>
      </w:r>
      <w:r w:rsidR="00A85B04">
        <w:rPr>
          <w:sz w:val="20"/>
          <w:lang w:val="id-ID"/>
        </w:rPr>
        <w:t>the amount of production</w:t>
      </w:r>
      <w:r w:rsidR="00A85B04">
        <w:rPr>
          <w:sz w:val="20"/>
        </w:rPr>
        <w:t xml:space="preserve"> </w:t>
      </w:r>
      <w:r w:rsidR="00A85B04">
        <w:rPr>
          <w:sz w:val="20"/>
          <w:lang w:val="id-ID"/>
        </w:rPr>
        <w:t>was</w:t>
      </w:r>
      <w:r w:rsidRPr="00277AF9">
        <w:rPr>
          <w:sz w:val="20"/>
        </w:rPr>
        <w:t xml:space="preserve"> greater than conventional </w:t>
      </w:r>
      <w:r w:rsidR="00A85B04">
        <w:rPr>
          <w:sz w:val="20"/>
        </w:rPr>
        <w:t>cropping systems. Beside</w:t>
      </w:r>
      <w:r w:rsidRPr="00277AF9">
        <w:rPr>
          <w:sz w:val="20"/>
        </w:rPr>
        <w:t xml:space="preserve"> </w:t>
      </w:r>
      <w:r w:rsidR="00A85B04">
        <w:rPr>
          <w:sz w:val="20"/>
        </w:rPr>
        <w:t>cost</w:t>
      </w:r>
      <w:r w:rsidRPr="00277AF9">
        <w:rPr>
          <w:sz w:val="20"/>
        </w:rPr>
        <w:t xml:space="preserve"> </w:t>
      </w:r>
      <w:r w:rsidR="00A85B04">
        <w:rPr>
          <w:sz w:val="20"/>
          <w:lang w:val="id-ID"/>
        </w:rPr>
        <w:t>of</w:t>
      </w:r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jajar</w:t>
      </w:r>
      <w:proofErr w:type="spellEnd"/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legowo</w:t>
      </w:r>
      <w:proofErr w:type="spellEnd"/>
      <w:r w:rsidRPr="00277AF9">
        <w:rPr>
          <w:sz w:val="20"/>
        </w:rPr>
        <w:t xml:space="preserve"> farmers </w:t>
      </w:r>
      <w:r w:rsidR="00A85B04">
        <w:rPr>
          <w:sz w:val="20"/>
          <w:lang w:val="id-ID"/>
        </w:rPr>
        <w:t>that</w:t>
      </w:r>
      <w:r w:rsidR="00A85B04">
        <w:rPr>
          <w:sz w:val="20"/>
        </w:rPr>
        <w:t xml:space="preserve"> less than conventional farmers</w:t>
      </w:r>
      <w:r w:rsidR="00A85B04">
        <w:rPr>
          <w:sz w:val="20"/>
          <w:lang w:val="id-ID"/>
        </w:rPr>
        <w:t>,</w:t>
      </w:r>
      <w:r w:rsidR="00A85B04">
        <w:rPr>
          <w:sz w:val="20"/>
        </w:rPr>
        <w:t xml:space="preserve"> </w:t>
      </w:r>
      <w:r w:rsidR="00A85B04">
        <w:rPr>
          <w:sz w:val="20"/>
          <w:lang w:val="id-ID"/>
        </w:rPr>
        <w:t>s</w:t>
      </w:r>
      <w:proofErr w:type="spellStart"/>
      <w:r w:rsidRPr="00277AF9">
        <w:rPr>
          <w:sz w:val="20"/>
        </w:rPr>
        <w:t>imilarly</w:t>
      </w:r>
      <w:proofErr w:type="spellEnd"/>
      <w:r w:rsidRPr="00277AF9">
        <w:rPr>
          <w:sz w:val="20"/>
        </w:rPr>
        <w:t xml:space="preserve">, statistical conclusions from different test average </w:t>
      </w:r>
      <w:r w:rsidR="00A85B04">
        <w:rPr>
          <w:sz w:val="20"/>
          <w:lang w:val="id-ID"/>
        </w:rPr>
        <w:t>showed</w:t>
      </w:r>
      <w:r w:rsidRPr="00277AF9">
        <w:rPr>
          <w:sz w:val="20"/>
        </w:rPr>
        <w:t xml:space="preserve"> the same conclusion.</w:t>
      </w:r>
    </w:p>
    <w:p w:rsidR="00E84BAF" w:rsidRPr="00277AF9" w:rsidRDefault="00E84BAF" w:rsidP="00E84BAF">
      <w:pPr>
        <w:spacing w:line="240" w:lineRule="auto"/>
        <w:ind w:left="567" w:hanging="567"/>
        <w:contextualSpacing/>
        <w:outlineLvl w:val="0"/>
        <w:rPr>
          <w:b/>
          <w:sz w:val="20"/>
        </w:rPr>
      </w:pPr>
    </w:p>
    <w:p w:rsidR="00E84BAF" w:rsidRPr="00277AF9" w:rsidRDefault="00E84BAF" w:rsidP="00807CCC">
      <w:pPr>
        <w:tabs>
          <w:tab w:val="left" w:pos="425"/>
        </w:tabs>
        <w:adjustRightInd w:val="0"/>
        <w:spacing w:after="120"/>
        <w:ind w:firstLine="0"/>
        <w:rPr>
          <w:b/>
          <w:sz w:val="20"/>
        </w:rPr>
      </w:pPr>
      <w:proofErr w:type="spellStart"/>
      <w:r w:rsidRPr="00277AF9">
        <w:rPr>
          <w:b/>
          <w:sz w:val="20"/>
        </w:rPr>
        <w:t>Sugestions</w:t>
      </w:r>
      <w:proofErr w:type="spellEnd"/>
    </w:p>
    <w:p w:rsidR="00E84BAF" w:rsidRPr="00277AF9" w:rsidRDefault="00E84BAF" w:rsidP="00807CCC">
      <w:pPr>
        <w:ind w:firstLine="0"/>
        <w:contextualSpacing/>
        <w:rPr>
          <w:sz w:val="20"/>
        </w:rPr>
      </w:pPr>
      <w:r w:rsidRPr="00277AF9">
        <w:rPr>
          <w:sz w:val="20"/>
        </w:rPr>
        <w:t xml:space="preserve">Based on the analysis </w:t>
      </w:r>
      <w:r w:rsidR="002B1795">
        <w:rPr>
          <w:sz w:val="20"/>
          <w:lang w:val="id-ID"/>
        </w:rPr>
        <w:t>result</w:t>
      </w:r>
      <w:r w:rsidRPr="00277AF9">
        <w:rPr>
          <w:sz w:val="20"/>
        </w:rPr>
        <w:t>, some advice</w:t>
      </w:r>
      <w:r w:rsidR="002B1795">
        <w:rPr>
          <w:sz w:val="20"/>
          <w:lang w:val="id-ID"/>
        </w:rPr>
        <w:t>s</w:t>
      </w:r>
      <w:r w:rsidRPr="00277AF9">
        <w:rPr>
          <w:sz w:val="20"/>
        </w:rPr>
        <w:t xml:space="preserve"> that can be given </w:t>
      </w:r>
      <w:r w:rsidR="002B1795">
        <w:rPr>
          <w:sz w:val="20"/>
          <w:lang w:val="id-ID"/>
        </w:rPr>
        <w:t>regarding</w:t>
      </w:r>
      <w:r w:rsidRPr="00277AF9">
        <w:rPr>
          <w:sz w:val="20"/>
        </w:rPr>
        <w:t xml:space="preserve"> the</w:t>
      </w:r>
      <w:r w:rsidR="002B1795">
        <w:rPr>
          <w:sz w:val="20"/>
          <w:lang w:val="id-ID"/>
        </w:rPr>
        <w:t xml:space="preserve"> research</w:t>
      </w:r>
      <w:r w:rsidRPr="00277AF9">
        <w:rPr>
          <w:sz w:val="20"/>
        </w:rPr>
        <w:t xml:space="preserve"> results </w:t>
      </w:r>
      <w:r w:rsidR="002B1795">
        <w:rPr>
          <w:sz w:val="20"/>
        </w:rPr>
        <w:t>as follow</w:t>
      </w:r>
      <w:r w:rsidRPr="00277AF9">
        <w:rPr>
          <w:sz w:val="20"/>
        </w:rPr>
        <w:t>:</w:t>
      </w:r>
    </w:p>
    <w:p w:rsidR="00E84BAF" w:rsidRPr="00277AF9" w:rsidRDefault="00440265" w:rsidP="00807CCC">
      <w:pPr>
        <w:numPr>
          <w:ilvl w:val="0"/>
          <w:numId w:val="23"/>
        </w:numPr>
        <w:tabs>
          <w:tab w:val="clear" w:pos="7920"/>
        </w:tabs>
        <w:ind w:left="426"/>
        <w:contextualSpacing/>
        <w:rPr>
          <w:sz w:val="20"/>
        </w:rPr>
      </w:pPr>
      <w:r>
        <w:rPr>
          <w:sz w:val="20"/>
        </w:rPr>
        <w:t>In order to increase farmer</w:t>
      </w:r>
      <w:r>
        <w:rPr>
          <w:sz w:val="20"/>
          <w:lang w:val="id-ID"/>
        </w:rPr>
        <w:t>’s</w:t>
      </w:r>
      <w:r w:rsidR="00E84BAF" w:rsidRPr="00277AF9">
        <w:rPr>
          <w:sz w:val="20"/>
        </w:rPr>
        <w:t xml:space="preserve"> income, </w:t>
      </w:r>
      <w:proofErr w:type="spellStart"/>
      <w:r w:rsidR="00E84BAF" w:rsidRPr="00277AF9">
        <w:rPr>
          <w:sz w:val="20"/>
        </w:rPr>
        <w:t>jajar</w:t>
      </w:r>
      <w:proofErr w:type="spellEnd"/>
      <w:r w:rsidR="00E84BAF" w:rsidRPr="00277AF9">
        <w:rPr>
          <w:sz w:val="20"/>
        </w:rPr>
        <w:t xml:space="preserve"> </w:t>
      </w:r>
      <w:proofErr w:type="spellStart"/>
      <w:r w:rsidR="00E84BAF" w:rsidRPr="00277AF9">
        <w:rPr>
          <w:sz w:val="20"/>
        </w:rPr>
        <w:t>legowo</w:t>
      </w:r>
      <w:proofErr w:type="spellEnd"/>
      <w:r w:rsidR="00E84BAF" w:rsidRPr="00277AF9">
        <w:rPr>
          <w:sz w:val="20"/>
        </w:rPr>
        <w:t xml:space="preserve"> rice farming</w:t>
      </w:r>
      <w:r w:rsidR="00B10D1C">
        <w:rPr>
          <w:sz w:val="20"/>
        </w:rPr>
        <w:t xml:space="preserve"> is better alternative than conventional farming system; therefore, it is encouraging to apply extensively this method in order to increase the profit of farming.</w:t>
      </w:r>
    </w:p>
    <w:p w:rsidR="00E84BAF" w:rsidRPr="00277AF9" w:rsidRDefault="00E84BAF" w:rsidP="00807CCC">
      <w:pPr>
        <w:numPr>
          <w:ilvl w:val="0"/>
          <w:numId w:val="23"/>
        </w:numPr>
        <w:tabs>
          <w:tab w:val="clear" w:pos="7920"/>
        </w:tabs>
        <w:ind w:left="426"/>
        <w:contextualSpacing/>
        <w:rPr>
          <w:sz w:val="20"/>
        </w:rPr>
      </w:pPr>
      <w:r w:rsidRPr="00277AF9">
        <w:rPr>
          <w:sz w:val="20"/>
        </w:rPr>
        <w:t>In order</w:t>
      </w:r>
      <w:r w:rsidR="006213E9">
        <w:rPr>
          <w:sz w:val="20"/>
          <w:lang w:val="id-ID"/>
        </w:rPr>
        <w:t xml:space="preserve"> to </w:t>
      </w:r>
      <w:r w:rsidR="00B10D1C">
        <w:rPr>
          <w:sz w:val="20"/>
        </w:rPr>
        <w:t xml:space="preserve">assure the farmers related to </w:t>
      </w:r>
      <w:r w:rsidRPr="00277AF9">
        <w:rPr>
          <w:sz w:val="20"/>
        </w:rPr>
        <w:t xml:space="preserve">the benefits and advantages of </w:t>
      </w:r>
      <w:proofErr w:type="spellStart"/>
      <w:r w:rsidRPr="00277AF9">
        <w:rPr>
          <w:sz w:val="20"/>
        </w:rPr>
        <w:t>jajar</w:t>
      </w:r>
      <w:proofErr w:type="spellEnd"/>
      <w:r w:rsidRPr="00277AF9">
        <w:rPr>
          <w:sz w:val="20"/>
        </w:rPr>
        <w:t xml:space="preserve"> </w:t>
      </w:r>
      <w:proofErr w:type="spellStart"/>
      <w:r w:rsidRPr="00277AF9">
        <w:rPr>
          <w:sz w:val="20"/>
        </w:rPr>
        <w:t>legowo</w:t>
      </w:r>
      <w:proofErr w:type="spellEnd"/>
      <w:r w:rsidRPr="00277AF9">
        <w:rPr>
          <w:sz w:val="20"/>
        </w:rPr>
        <w:t xml:space="preserve"> </w:t>
      </w:r>
      <w:r w:rsidR="006213E9">
        <w:rPr>
          <w:sz w:val="20"/>
          <w:lang w:val="id-ID"/>
        </w:rPr>
        <w:t>planting system,</w:t>
      </w:r>
      <w:r w:rsidRPr="00277AF9">
        <w:rPr>
          <w:sz w:val="20"/>
        </w:rPr>
        <w:t xml:space="preserve"> </w:t>
      </w:r>
      <w:r w:rsidR="006213E9">
        <w:rPr>
          <w:sz w:val="20"/>
          <w:lang w:val="id-ID"/>
        </w:rPr>
        <w:t>it needs</w:t>
      </w:r>
      <w:r w:rsidRPr="00277AF9">
        <w:rPr>
          <w:sz w:val="20"/>
        </w:rPr>
        <w:t xml:space="preserve"> more efforts </w:t>
      </w:r>
      <w:r w:rsidR="00B10D1C">
        <w:rPr>
          <w:sz w:val="20"/>
        </w:rPr>
        <w:t xml:space="preserve">from </w:t>
      </w:r>
      <w:proofErr w:type="spellStart"/>
      <w:r w:rsidR="00B10D1C">
        <w:rPr>
          <w:sz w:val="20"/>
        </w:rPr>
        <w:t>extention</w:t>
      </w:r>
      <w:proofErr w:type="spellEnd"/>
      <w:r w:rsidR="00B10D1C">
        <w:rPr>
          <w:sz w:val="20"/>
        </w:rPr>
        <w:t xml:space="preserve"> officer and higher education of Agriculture Faculty. Local group of farmers plays important role in </w:t>
      </w:r>
      <w:proofErr w:type="spellStart"/>
      <w:r w:rsidR="00B10D1C">
        <w:rPr>
          <w:sz w:val="20"/>
        </w:rPr>
        <w:t>desiminating</w:t>
      </w:r>
      <w:proofErr w:type="spellEnd"/>
      <w:r w:rsidR="00B10D1C">
        <w:rPr>
          <w:sz w:val="20"/>
        </w:rPr>
        <w:t xml:space="preserve"> this technology.</w:t>
      </w:r>
    </w:p>
    <w:p w:rsidR="00E84BAF" w:rsidRPr="00807CCC" w:rsidRDefault="00E84BAF" w:rsidP="00E84BAF">
      <w:pPr>
        <w:spacing w:line="240" w:lineRule="auto"/>
        <w:ind w:firstLine="0"/>
        <w:contextualSpacing/>
        <w:rPr>
          <w:sz w:val="33"/>
          <w:lang w:val="id-ID"/>
        </w:rPr>
      </w:pPr>
    </w:p>
    <w:p w:rsidR="00712708" w:rsidRPr="00FE3EBD" w:rsidRDefault="00951350" w:rsidP="00712708">
      <w:pPr>
        <w:pStyle w:val="Heading1"/>
        <w:numPr>
          <w:ilvl w:val="0"/>
          <w:numId w:val="0"/>
        </w:numPr>
        <w:tabs>
          <w:tab w:val="left" w:pos="425"/>
        </w:tabs>
        <w:spacing w:after="120"/>
        <w:jc w:val="left"/>
        <w:rPr>
          <w:rFonts w:ascii="Times New Roman Bold" w:hAnsi="Times New Roman Bold"/>
          <w:b w:val="0"/>
          <w:bCs/>
          <w:smallCaps w:val="0"/>
          <w:sz w:val="22"/>
          <w:szCs w:val="22"/>
        </w:rPr>
      </w:pPr>
      <w:r>
        <w:rPr>
          <w:rFonts w:ascii="Times New Roman Bold" w:hAnsi="Times New Roman Bold"/>
          <w:b w:val="0"/>
          <w:bCs/>
          <w:smallCaps w:val="0"/>
          <w:sz w:val="22"/>
          <w:szCs w:val="22"/>
        </w:rPr>
        <w:t>REFERENCE</w:t>
      </w:r>
      <w:r w:rsidR="002A5419">
        <w:rPr>
          <w:rFonts w:ascii="Times New Roman Bold" w:hAnsi="Times New Roman Bold"/>
          <w:b w:val="0"/>
          <w:bCs/>
          <w:smallCaps w:val="0"/>
          <w:sz w:val="22"/>
          <w:szCs w:val="22"/>
        </w:rPr>
        <w:t>S</w:t>
      </w:r>
      <w:r w:rsidR="00712708" w:rsidRPr="00FE3EBD">
        <w:rPr>
          <w:rFonts w:ascii="Times New Roman Bold" w:hAnsi="Times New Roman Bold"/>
          <w:b w:val="0"/>
          <w:bCs/>
          <w:smallCaps w:val="0"/>
          <w:sz w:val="22"/>
          <w:szCs w:val="22"/>
        </w:rPr>
        <w:t xml:space="preserve"> </w:t>
      </w:r>
      <w:r w:rsidR="00712708">
        <w:rPr>
          <w:rFonts w:ascii="Times New Roman Bold" w:hAnsi="Times New Roman Bold"/>
          <w:b w:val="0"/>
          <w:bCs/>
          <w:smallCaps w:val="0"/>
          <w:color w:val="FF0000"/>
          <w:sz w:val="22"/>
          <w:szCs w:val="22"/>
        </w:rPr>
        <w:t xml:space="preserve"> </w:t>
      </w:r>
    </w:p>
    <w:p w:rsidR="00E84BAF" w:rsidRPr="00E84BAF" w:rsidRDefault="00E84BAF" w:rsidP="00E84BAF">
      <w:pPr>
        <w:tabs>
          <w:tab w:val="left" w:pos="851"/>
        </w:tabs>
        <w:spacing w:after="120" w:line="240" w:lineRule="auto"/>
        <w:ind w:left="562" w:hanging="562"/>
        <w:rPr>
          <w:color w:val="404040" w:themeColor="text1" w:themeTint="BF"/>
          <w:sz w:val="20"/>
          <w:shd w:val="clear" w:color="auto" w:fill="FFFFFF"/>
          <w:lang w:val="id-ID"/>
        </w:rPr>
      </w:pPr>
      <w:r w:rsidRPr="00E84BAF">
        <w:rPr>
          <w:rStyle w:val="citation"/>
          <w:color w:val="404040" w:themeColor="text1" w:themeTint="BF"/>
          <w:sz w:val="20"/>
          <w:shd w:val="clear" w:color="auto" w:fill="FFFFFF"/>
        </w:rPr>
        <w:t xml:space="preserve">Alistair, B. Fraser. </w:t>
      </w:r>
      <w:r w:rsidR="00B10D1C">
        <w:rPr>
          <w:rStyle w:val="citation"/>
          <w:color w:val="404040" w:themeColor="text1" w:themeTint="BF"/>
          <w:sz w:val="20"/>
          <w:shd w:val="clear" w:color="auto" w:fill="FFFFFF"/>
        </w:rPr>
        <w:t>(</w:t>
      </w:r>
      <w:r w:rsidRPr="00E84BAF">
        <w:rPr>
          <w:rStyle w:val="citation"/>
          <w:color w:val="404040" w:themeColor="text1" w:themeTint="BF"/>
          <w:sz w:val="20"/>
          <w:shd w:val="clear" w:color="auto" w:fill="FFFFFF"/>
        </w:rPr>
        <w:t>2003</w:t>
      </w:r>
      <w:r w:rsidR="00B10D1C">
        <w:rPr>
          <w:rStyle w:val="citation"/>
          <w:color w:val="404040" w:themeColor="text1" w:themeTint="BF"/>
          <w:sz w:val="20"/>
          <w:shd w:val="clear" w:color="auto" w:fill="FFFFFF"/>
        </w:rPr>
        <w:t>)</w:t>
      </w:r>
      <w:r w:rsidRPr="00E84BAF">
        <w:rPr>
          <w:rStyle w:val="citation"/>
          <w:color w:val="404040" w:themeColor="text1" w:themeTint="BF"/>
          <w:sz w:val="20"/>
          <w:shd w:val="clear" w:color="auto" w:fill="FFFFFF"/>
        </w:rPr>
        <w:t>.</w:t>
      </w:r>
      <w:r w:rsidRPr="00E84BAF">
        <w:rPr>
          <w:rStyle w:val="apple-converted-space"/>
          <w:color w:val="404040" w:themeColor="text1" w:themeTint="BF"/>
          <w:sz w:val="20"/>
          <w:shd w:val="clear" w:color="auto" w:fill="FFFFFF"/>
        </w:rPr>
        <w:t> </w:t>
      </w:r>
      <w:hyperlink r:id="rId14" w:history="1">
        <w:r w:rsidRPr="00E84BAF">
          <w:rPr>
            <w:rStyle w:val="Hyperlink"/>
            <w:i/>
            <w:color w:val="404040" w:themeColor="text1" w:themeTint="BF"/>
            <w:sz w:val="20"/>
            <w:shd w:val="clear" w:color="auto" w:fill="FFFFFF"/>
          </w:rPr>
          <w:t xml:space="preserve">Bad Meteorology: Raindrops are </w:t>
        </w:r>
        <w:proofErr w:type="gramStart"/>
        <w:r w:rsidRPr="00E84BAF">
          <w:rPr>
            <w:rStyle w:val="Hyperlink"/>
            <w:i/>
            <w:color w:val="404040" w:themeColor="text1" w:themeTint="BF"/>
            <w:sz w:val="20"/>
            <w:shd w:val="clear" w:color="auto" w:fill="FFFFFF"/>
          </w:rPr>
          <w:t>Shaped</w:t>
        </w:r>
        <w:proofErr w:type="gramEnd"/>
        <w:r w:rsidRPr="00E84BAF">
          <w:rPr>
            <w:rStyle w:val="Hyperlink"/>
            <w:i/>
            <w:color w:val="404040" w:themeColor="text1" w:themeTint="BF"/>
            <w:sz w:val="20"/>
            <w:shd w:val="clear" w:color="auto" w:fill="FFFFFF"/>
          </w:rPr>
          <w:t xml:space="preserve"> like Teardrops.</w:t>
        </w:r>
      </w:hyperlink>
      <w:r w:rsidRPr="00E84BAF">
        <w:rPr>
          <w:color w:val="404040" w:themeColor="text1" w:themeTint="BF"/>
          <w:sz w:val="20"/>
        </w:rPr>
        <w:t xml:space="preserve"> </w:t>
      </w:r>
      <w:hyperlink r:id="rId15" w:tooltip="Pennsylvania State University (halaman belum tersedia)" w:history="1">
        <w:proofErr w:type="gramStart"/>
        <w:r w:rsidRPr="00E84BAF">
          <w:rPr>
            <w:rStyle w:val="Hyperlink"/>
            <w:color w:val="404040" w:themeColor="text1" w:themeTint="BF"/>
            <w:sz w:val="20"/>
            <w:shd w:val="clear" w:color="auto" w:fill="FFFFFF"/>
          </w:rPr>
          <w:t>Pennsylvania State University</w:t>
        </w:r>
      </w:hyperlink>
      <w:r w:rsidRPr="00E84BAF">
        <w:rPr>
          <w:rStyle w:val="reference-accessdate"/>
          <w:color w:val="404040" w:themeColor="text1" w:themeTint="BF"/>
          <w:sz w:val="20"/>
          <w:shd w:val="clear" w:color="auto" w:fill="FFFFFF"/>
        </w:rPr>
        <w:t>.</w:t>
      </w:r>
      <w:proofErr w:type="gramEnd"/>
      <w:r w:rsidRPr="00E84BAF">
        <w:rPr>
          <w:rStyle w:val="reference-accessdate"/>
          <w:color w:val="404040" w:themeColor="text1" w:themeTint="BF"/>
          <w:sz w:val="20"/>
          <w:shd w:val="clear" w:color="auto" w:fill="FFFFFF"/>
        </w:rPr>
        <w:t xml:space="preserve"> </w:t>
      </w:r>
      <w:proofErr w:type="spellStart"/>
      <w:proofErr w:type="gramStart"/>
      <w:r w:rsidRPr="00E84BAF">
        <w:rPr>
          <w:rStyle w:val="reference-accessdate"/>
          <w:color w:val="404040" w:themeColor="text1" w:themeTint="BF"/>
          <w:sz w:val="20"/>
          <w:shd w:val="clear" w:color="auto" w:fill="FFFFFF"/>
        </w:rPr>
        <w:t>Amerika</w:t>
      </w:r>
      <w:proofErr w:type="spellEnd"/>
      <w:r w:rsidRPr="00E84BAF">
        <w:rPr>
          <w:rStyle w:val="reference-accessdate"/>
          <w:color w:val="404040" w:themeColor="text1" w:themeTint="BF"/>
          <w:sz w:val="20"/>
          <w:shd w:val="clear" w:color="auto" w:fill="FFFFFF"/>
        </w:rPr>
        <w:t>.</w:t>
      </w:r>
      <w:proofErr w:type="gramEnd"/>
    </w:p>
    <w:p w:rsidR="00807CCC" w:rsidRPr="00807CCC" w:rsidRDefault="00E84BAF" w:rsidP="00002F9A">
      <w:pPr>
        <w:spacing w:after="120" w:line="240" w:lineRule="auto"/>
        <w:ind w:left="562" w:hanging="562"/>
        <w:rPr>
          <w:sz w:val="20"/>
        </w:rPr>
      </w:pPr>
      <w:r w:rsidRPr="00E84BAF">
        <w:rPr>
          <w:sz w:val="20"/>
          <w:lang w:val="id-ID"/>
        </w:rPr>
        <w:t xml:space="preserve">Boer R, dan Subbiah A.R. </w:t>
      </w:r>
      <w:r w:rsidR="00B10D1C">
        <w:rPr>
          <w:sz w:val="20"/>
        </w:rPr>
        <w:t>(</w:t>
      </w:r>
      <w:r w:rsidRPr="00E84BAF">
        <w:rPr>
          <w:sz w:val="20"/>
          <w:lang w:val="id-ID"/>
        </w:rPr>
        <w:t>2005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 xml:space="preserve">Agriculture Drought in Indonesia. </w:t>
      </w:r>
      <w:r w:rsidRPr="00E84BAF">
        <w:rPr>
          <w:sz w:val="20"/>
          <w:lang w:val="id-ID"/>
        </w:rPr>
        <w:t>p. 330-344. In V. S. Boken,A.P. Cracknell, and R.L.Heathcote (Eds.). Monitoring and Predicting Agricultural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lastRenderedPageBreak/>
        <w:t xml:space="preserve">Chambwera M, dan Muller B. </w:t>
      </w:r>
      <w:r w:rsidR="00B10D1C">
        <w:rPr>
          <w:sz w:val="20"/>
        </w:rPr>
        <w:t>(</w:t>
      </w:r>
      <w:r w:rsidRPr="00E84BAF">
        <w:rPr>
          <w:sz w:val="20"/>
          <w:lang w:val="id-ID"/>
        </w:rPr>
        <w:t>2008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 xml:space="preserve">Fairer Flying: An International Air Travel Levy for Adaptation. </w:t>
      </w:r>
      <w:r w:rsidRPr="00E84BAF">
        <w:rPr>
          <w:sz w:val="20"/>
          <w:lang w:val="id-ID"/>
        </w:rPr>
        <w:t>IIED Briefing Paper, November 2008. London.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Chen dan Huang. </w:t>
      </w:r>
      <w:r w:rsidR="00B10D1C">
        <w:rPr>
          <w:sz w:val="20"/>
        </w:rPr>
        <w:t>(</w:t>
      </w:r>
      <w:r w:rsidRPr="00E84BAF">
        <w:rPr>
          <w:sz w:val="20"/>
          <w:lang w:val="id-ID"/>
        </w:rPr>
        <w:t>2004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 xml:space="preserve">Temperature Effect on Life History of Thrips Palmi Karmy (Thysanopetra: Thripidae) on Eggplant Leaf. </w:t>
      </w:r>
      <w:r w:rsidRPr="00E84BAF">
        <w:rPr>
          <w:sz w:val="20"/>
          <w:lang w:val="id-ID"/>
        </w:rPr>
        <w:t>Plant Prot. Bull 46:99-111. Taiwan.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Handoko, </w:t>
      </w:r>
      <w:r w:rsidRPr="00E84BAF">
        <w:rPr>
          <w:i/>
          <w:sz w:val="20"/>
          <w:lang w:val="id-ID"/>
        </w:rPr>
        <w:t>et al</w:t>
      </w:r>
      <w:r w:rsidRPr="00E84BAF">
        <w:rPr>
          <w:sz w:val="20"/>
          <w:lang w:val="id-ID"/>
        </w:rPr>
        <w:t xml:space="preserve">. </w:t>
      </w:r>
      <w:r w:rsidR="00B10D1C">
        <w:rPr>
          <w:sz w:val="20"/>
        </w:rPr>
        <w:t>(</w:t>
      </w:r>
      <w:r w:rsidRPr="00E84BAF">
        <w:rPr>
          <w:sz w:val="20"/>
          <w:lang w:val="id-ID"/>
        </w:rPr>
        <w:t>2008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 xml:space="preserve">Keterkaitan Perubahan Iklim dan Produksi Pangan Strategis: Telaah Kebijakan Independen dalam Bidang Perdagangan dan Pembangunan. </w:t>
      </w:r>
      <w:r w:rsidRPr="00E84BAF">
        <w:rPr>
          <w:sz w:val="20"/>
          <w:lang w:val="id-ID"/>
        </w:rPr>
        <w:t xml:space="preserve">Seameo Biotrop. Bogor. 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Kartasapoetra, A.G. </w:t>
      </w:r>
      <w:r w:rsidR="00B10D1C">
        <w:rPr>
          <w:sz w:val="20"/>
        </w:rPr>
        <w:t>(</w:t>
      </w:r>
      <w:r w:rsidRPr="00E84BAF">
        <w:rPr>
          <w:sz w:val="20"/>
          <w:lang w:val="id-ID"/>
        </w:rPr>
        <w:t>1990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 xml:space="preserve">Teknologi Budidaya Tanaman Pangan di Daerah Tropik. </w:t>
      </w:r>
      <w:r w:rsidRPr="00E84BAF">
        <w:rPr>
          <w:sz w:val="20"/>
          <w:lang w:val="id-ID"/>
        </w:rPr>
        <w:t>Bumi Aksara. Jakarta.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bCs/>
          <w:sz w:val="20"/>
          <w:lang w:val="id-ID"/>
        </w:rPr>
      </w:pPr>
      <w:r w:rsidRPr="00E84BAF">
        <w:rPr>
          <w:bCs/>
          <w:sz w:val="20"/>
          <w:lang w:val="id-ID"/>
        </w:rPr>
        <w:t xml:space="preserve">McMahon P.L., Lipper  L, dan Karfakis P. </w:t>
      </w:r>
      <w:proofErr w:type="gramStart"/>
      <w:r w:rsidR="00B10D1C">
        <w:rPr>
          <w:bCs/>
          <w:sz w:val="20"/>
        </w:rPr>
        <w:t>(</w:t>
      </w:r>
      <w:r w:rsidRPr="00E84BAF">
        <w:rPr>
          <w:bCs/>
          <w:sz w:val="20"/>
          <w:lang w:val="id-ID"/>
        </w:rPr>
        <w:t>2011</w:t>
      </w:r>
      <w:r w:rsidR="00B10D1C">
        <w:rPr>
          <w:bCs/>
          <w:sz w:val="20"/>
        </w:rPr>
        <w:t>)</w:t>
      </w:r>
      <w:r w:rsidRPr="00E84BAF">
        <w:rPr>
          <w:bCs/>
          <w:sz w:val="20"/>
          <w:lang w:val="id-ID"/>
        </w:rPr>
        <w:t xml:space="preserve">. </w:t>
      </w:r>
      <w:r w:rsidRPr="00E84BAF">
        <w:rPr>
          <w:bCs/>
          <w:i/>
          <w:iCs/>
          <w:sz w:val="20"/>
          <w:lang w:val="id-ID"/>
        </w:rPr>
        <w:t>Stability of food security in a green economy environment</w:t>
      </w:r>
      <w:r w:rsidRPr="00E84BAF">
        <w:rPr>
          <w:bCs/>
          <w:sz w:val="20"/>
          <w:lang w:val="id-ID"/>
        </w:rPr>
        <w:t>.</w:t>
      </w:r>
      <w:proofErr w:type="gramEnd"/>
      <w:r w:rsidRPr="00E84BAF">
        <w:rPr>
          <w:bCs/>
          <w:sz w:val="20"/>
          <w:lang w:val="id-ID"/>
        </w:rPr>
        <w:t xml:space="preserve"> Mimeo, FAO. Rome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bCs/>
          <w:sz w:val="20"/>
          <w:lang w:val="id-ID"/>
        </w:rPr>
      </w:pPr>
      <w:r w:rsidRPr="00E84BAF">
        <w:rPr>
          <w:bCs/>
          <w:sz w:val="20"/>
          <w:lang w:val="id-ID"/>
        </w:rPr>
        <w:t xml:space="preserve">Melasari Ayudya, Supriana Tavi, dan Ginting Rahmanta. </w:t>
      </w:r>
      <w:proofErr w:type="gramStart"/>
      <w:r w:rsidR="00B10D1C">
        <w:rPr>
          <w:bCs/>
          <w:sz w:val="20"/>
        </w:rPr>
        <w:t>(</w:t>
      </w:r>
      <w:r w:rsidRPr="00E84BAF">
        <w:rPr>
          <w:bCs/>
          <w:sz w:val="20"/>
          <w:lang w:val="id-ID"/>
        </w:rPr>
        <w:t>2012</w:t>
      </w:r>
      <w:r w:rsidR="00B10D1C">
        <w:rPr>
          <w:bCs/>
          <w:sz w:val="20"/>
        </w:rPr>
        <w:t>)</w:t>
      </w:r>
      <w:r w:rsidRPr="00E84BAF">
        <w:rPr>
          <w:bCs/>
          <w:sz w:val="20"/>
          <w:lang w:val="id-ID"/>
        </w:rPr>
        <w:t xml:space="preserve">. </w:t>
      </w:r>
      <w:r w:rsidRPr="00E84BAF">
        <w:rPr>
          <w:bCs/>
          <w:i/>
          <w:sz w:val="20"/>
          <w:lang w:val="id-ID"/>
        </w:rPr>
        <w:t>Analisis Komparasi Usahatani Padi Sawah melalui Sistem Tanam Jajar Legowo dengan Sistem Tanam Non Jajar Legowo.</w:t>
      </w:r>
      <w:proofErr w:type="gramEnd"/>
      <w:r w:rsidRPr="00E84BAF">
        <w:rPr>
          <w:bCs/>
          <w:i/>
          <w:sz w:val="20"/>
          <w:lang w:val="id-ID"/>
        </w:rPr>
        <w:t xml:space="preserve"> </w:t>
      </w:r>
      <w:r w:rsidRPr="00E84BAF">
        <w:rPr>
          <w:bCs/>
          <w:sz w:val="20"/>
          <w:lang w:val="id-ID"/>
        </w:rPr>
        <w:t>Fakultas Pertanian Sumatera Utara. Medan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bCs/>
          <w:sz w:val="20"/>
          <w:lang w:val="id-ID"/>
        </w:rPr>
      </w:pPr>
      <w:r w:rsidRPr="00E84BAF">
        <w:rPr>
          <w:bCs/>
          <w:sz w:val="20"/>
          <w:lang w:val="id-ID"/>
        </w:rPr>
        <w:t xml:space="preserve">Misran. </w:t>
      </w:r>
      <w:proofErr w:type="gramStart"/>
      <w:r w:rsidR="00B10D1C">
        <w:rPr>
          <w:bCs/>
          <w:sz w:val="20"/>
        </w:rPr>
        <w:t>(</w:t>
      </w:r>
      <w:r w:rsidRPr="00E84BAF">
        <w:rPr>
          <w:bCs/>
          <w:sz w:val="20"/>
          <w:lang w:val="id-ID"/>
        </w:rPr>
        <w:t>2014</w:t>
      </w:r>
      <w:r w:rsidR="00B10D1C">
        <w:rPr>
          <w:bCs/>
          <w:sz w:val="20"/>
        </w:rPr>
        <w:t>)</w:t>
      </w:r>
      <w:r w:rsidRPr="00E84BAF">
        <w:rPr>
          <w:bCs/>
          <w:sz w:val="20"/>
          <w:lang w:val="id-ID"/>
        </w:rPr>
        <w:t xml:space="preserve">. </w:t>
      </w:r>
      <w:r w:rsidRPr="00E84BAF">
        <w:rPr>
          <w:bCs/>
          <w:i/>
          <w:sz w:val="20"/>
          <w:lang w:val="id-ID"/>
        </w:rPr>
        <w:t>Studi Sistem Tanam Jajar Legowo</w:t>
      </w:r>
      <w:r w:rsidR="00B10D1C">
        <w:rPr>
          <w:bCs/>
          <w:i/>
          <w:sz w:val="20"/>
        </w:rPr>
        <w:t xml:space="preserve"> </w:t>
      </w:r>
      <w:r w:rsidRPr="00E84BAF">
        <w:rPr>
          <w:bCs/>
          <w:i/>
          <w:sz w:val="20"/>
          <w:lang w:val="id-ID"/>
        </w:rPr>
        <w:t>terhadap Peningkatan Produktivitas Padi Sawah</w:t>
      </w:r>
      <w:r w:rsidRPr="00E84BAF">
        <w:rPr>
          <w:bCs/>
          <w:sz w:val="20"/>
          <w:lang w:val="id-ID"/>
        </w:rPr>
        <w:t>.</w:t>
      </w:r>
      <w:proofErr w:type="gramEnd"/>
      <w:r w:rsidRPr="00E84BAF">
        <w:rPr>
          <w:bCs/>
          <w:sz w:val="20"/>
          <w:lang w:val="id-ID"/>
        </w:rPr>
        <w:t xml:space="preserve"> Jurnal Penelitian Pertanian Terapan Vol. 14 (2): 106- 110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bCs/>
          <w:sz w:val="20"/>
          <w:lang w:val="id-ID"/>
        </w:rPr>
      </w:pPr>
      <w:r w:rsidRPr="00E84BAF">
        <w:rPr>
          <w:sz w:val="20"/>
          <w:lang w:val="id-ID"/>
        </w:rPr>
        <w:t xml:space="preserve">Miller RL, dan Meiners RE. </w:t>
      </w:r>
      <w:proofErr w:type="gramStart"/>
      <w:r w:rsidR="00B10D1C">
        <w:rPr>
          <w:sz w:val="20"/>
        </w:rPr>
        <w:t>(</w:t>
      </w:r>
      <w:r w:rsidRPr="00E84BAF">
        <w:rPr>
          <w:sz w:val="20"/>
          <w:lang w:val="id-ID"/>
        </w:rPr>
        <w:t>2000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iCs/>
          <w:sz w:val="20"/>
          <w:lang w:val="id-ID"/>
        </w:rPr>
        <w:t>Teori mikroekonomi intermediate</w:t>
      </w:r>
      <w:r w:rsidRPr="00E84BAF">
        <w:rPr>
          <w:sz w:val="20"/>
          <w:lang w:val="id-ID"/>
        </w:rPr>
        <w:t>.</w:t>
      </w:r>
      <w:proofErr w:type="gramEnd"/>
      <w:r w:rsidRPr="00E84BAF">
        <w:rPr>
          <w:sz w:val="20"/>
          <w:lang w:val="id-ID"/>
        </w:rPr>
        <w:t xml:space="preserve"> Raja Grafindo. Jakarta.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Mubyarto. </w:t>
      </w:r>
      <w:proofErr w:type="gramStart"/>
      <w:r w:rsidR="00B10D1C">
        <w:rPr>
          <w:sz w:val="20"/>
        </w:rPr>
        <w:t>(</w:t>
      </w:r>
      <w:r w:rsidRPr="00E84BAF">
        <w:rPr>
          <w:sz w:val="20"/>
          <w:lang w:val="id-ID"/>
        </w:rPr>
        <w:t>1999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>Pengantar Ekonomi Pertanian</w:t>
      </w:r>
      <w:r w:rsidRPr="00E84BAF">
        <w:rPr>
          <w:sz w:val="20"/>
          <w:lang w:val="id-ID"/>
        </w:rPr>
        <w:t>.</w:t>
      </w:r>
      <w:proofErr w:type="gramEnd"/>
      <w:r w:rsidRPr="00E84BAF">
        <w:rPr>
          <w:sz w:val="20"/>
          <w:lang w:val="id-ID"/>
        </w:rPr>
        <w:t xml:space="preserve"> LP3ES. Jakarta. 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proofErr w:type="spellStart"/>
      <w:proofErr w:type="gramStart"/>
      <w:r w:rsidRPr="00E84BAF">
        <w:rPr>
          <w:sz w:val="20"/>
        </w:rPr>
        <w:lastRenderedPageBreak/>
        <w:t>Mulyadi</w:t>
      </w:r>
      <w:proofErr w:type="spellEnd"/>
      <w:r w:rsidRPr="00E84BAF">
        <w:rPr>
          <w:sz w:val="20"/>
          <w:lang w:val="id-ID"/>
        </w:rPr>
        <w:t>.</w:t>
      </w:r>
      <w:proofErr w:type="gramEnd"/>
      <w:r w:rsidRPr="00E84BAF">
        <w:rPr>
          <w:sz w:val="20"/>
          <w:lang w:val="id-ID"/>
        </w:rPr>
        <w:t xml:space="preserve"> </w:t>
      </w:r>
      <w:proofErr w:type="gramStart"/>
      <w:r w:rsidR="00B10D1C">
        <w:rPr>
          <w:sz w:val="20"/>
        </w:rPr>
        <w:t>(</w:t>
      </w:r>
      <w:r w:rsidRPr="00E84BAF">
        <w:rPr>
          <w:sz w:val="20"/>
        </w:rPr>
        <w:t>1992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proofErr w:type="spellStart"/>
      <w:r w:rsidRPr="00E84BAF">
        <w:rPr>
          <w:bCs/>
          <w:i/>
          <w:iCs/>
          <w:sz w:val="20"/>
        </w:rPr>
        <w:t>Penentuan</w:t>
      </w:r>
      <w:proofErr w:type="spellEnd"/>
      <w:r w:rsidRPr="00E84BAF">
        <w:rPr>
          <w:bCs/>
          <w:i/>
          <w:iCs/>
          <w:sz w:val="20"/>
        </w:rPr>
        <w:t xml:space="preserve"> </w:t>
      </w:r>
      <w:proofErr w:type="spellStart"/>
      <w:r w:rsidRPr="00E84BAF">
        <w:rPr>
          <w:bCs/>
          <w:i/>
          <w:iCs/>
          <w:sz w:val="20"/>
        </w:rPr>
        <w:t>Harga</w:t>
      </w:r>
      <w:proofErr w:type="spellEnd"/>
      <w:r w:rsidRPr="00E84BAF">
        <w:rPr>
          <w:bCs/>
          <w:i/>
          <w:iCs/>
          <w:sz w:val="20"/>
        </w:rPr>
        <w:t xml:space="preserve"> </w:t>
      </w:r>
      <w:proofErr w:type="spellStart"/>
      <w:r w:rsidRPr="00E84BAF">
        <w:rPr>
          <w:bCs/>
          <w:i/>
          <w:iCs/>
          <w:sz w:val="20"/>
        </w:rPr>
        <w:t>Pokok</w:t>
      </w:r>
      <w:proofErr w:type="spellEnd"/>
      <w:r w:rsidRPr="00E84BAF">
        <w:rPr>
          <w:bCs/>
          <w:i/>
          <w:iCs/>
          <w:sz w:val="20"/>
        </w:rPr>
        <w:t xml:space="preserve"> </w:t>
      </w:r>
      <w:proofErr w:type="spellStart"/>
      <w:r w:rsidRPr="00E84BAF">
        <w:rPr>
          <w:bCs/>
          <w:i/>
          <w:iCs/>
          <w:sz w:val="20"/>
        </w:rPr>
        <w:t>dan</w:t>
      </w:r>
      <w:proofErr w:type="spellEnd"/>
      <w:r w:rsidRPr="00E84BAF">
        <w:rPr>
          <w:bCs/>
          <w:i/>
          <w:iCs/>
          <w:sz w:val="20"/>
        </w:rPr>
        <w:t xml:space="preserve"> </w:t>
      </w:r>
      <w:proofErr w:type="spellStart"/>
      <w:r w:rsidRPr="00E84BAF">
        <w:rPr>
          <w:bCs/>
          <w:i/>
          <w:iCs/>
          <w:sz w:val="20"/>
        </w:rPr>
        <w:t>Pengendalian</w:t>
      </w:r>
      <w:proofErr w:type="spellEnd"/>
      <w:r w:rsidRPr="00E84BAF">
        <w:rPr>
          <w:bCs/>
          <w:i/>
          <w:iCs/>
          <w:sz w:val="20"/>
        </w:rPr>
        <w:t xml:space="preserve"> </w:t>
      </w:r>
      <w:proofErr w:type="spellStart"/>
      <w:r w:rsidRPr="00E84BAF">
        <w:rPr>
          <w:bCs/>
          <w:i/>
          <w:iCs/>
          <w:sz w:val="20"/>
        </w:rPr>
        <w:t>Biaya</w:t>
      </w:r>
      <w:proofErr w:type="spellEnd"/>
      <w:r w:rsidRPr="00E84BAF">
        <w:rPr>
          <w:bCs/>
          <w:i/>
          <w:iCs/>
          <w:sz w:val="20"/>
          <w:lang w:val="id-ID"/>
        </w:rPr>
        <w:t>.</w:t>
      </w:r>
      <w:proofErr w:type="gramEnd"/>
      <w:r w:rsidRPr="00E84BAF">
        <w:rPr>
          <w:bCs/>
          <w:i/>
          <w:iCs/>
          <w:sz w:val="20"/>
          <w:lang w:val="id-ID"/>
        </w:rPr>
        <w:t xml:space="preserve"> </w:t>
      </w:r>
      <w:proofErr w:type="spellStart"/>
      <w:proofErr w:type="gramStart"/>
      <w:r w:rsidRPr="00E84BAF">
        <w:rPr>
          <w:sz w:val="20"/>
        </w:rPr>
        <w:t>Edisi</w:t>
      </w:r>
      <w:proofErr w:type="spellEnd"/>
      <w:r w:rsidRPr="00E84BAF">
        <w:rPr>
          <w:sz w:val="20"/>
        </w:rPr>
        <w:t xml:space="preserve"> </w:t>
      </w:r>
      <w:proofErr w:type="spellStart"/>
      <w:r w:rsidRPr="00E84BAF">
        <w:rPr>
          <w:sz w:val="20"/>
        </w:rPr>
        <w:t>keempat</w:t>
      </w:r>
      <w:proofErr w:type="spellEnd"/>
      <w:r w:rsidRPr="00E84BAF">
        <w:rPr>
          <w:sz w:val="20"/>
        </w:rPr>
        <w:t>, PT</w:t>
      </w:r>
      <w:r w:rsidRPr="00E84BAF">
        <w:rPr>
          <w:sz w:val="20"/>
          <w:lang w:val="id-ID"/>
        </w:rPr>
        <w:t xml:space="preserve"> </w:t>
      </w:r>
      <w:r w:rsidRPr="00E84BAF">
        <w:rPr>
          <w:sz w:val="20"/>
        </w:rPr>
        <w:t>BPFE.</w:t>
      </w:r>
      <w:proofErr w:type="gramEnd"/>
      <w:r w:rsidRPr="00E84BAF">
        <w:rPr>
          <w:sz w:val="20"/>
          <w:lang w:val="id-ID"/>
        </w:rPr>
        <w:t xml:space="preserve"> </w:t>
      </w:r>
      <w:proofErr w:type="gramStart"/>
      <w:r w:rsidRPr="00E84BAF">
        <w:rPr>
          <w:sz w:val="20"/>
        </w:rPr>
        <w:t>Yogyakarta</w:t>
      </w:r>
      <w:r w:rsidRPr="00E84BAF">
        <w:rPr>
          <w:sz w:val="20"/>
          <w:lang w:val="id-ID"/>
        </w:rPr>
        <w:t>.</w:t>
      </w:r>
      <w:proofErr w:type="gramEnd"/>
      <w:r w:rsidRPr="00E84BAF">
        <w:rPr>
          <w:sz w:val="20"/>
          <w:lang w:val="id-ID"/>
        </w:rPr>
        <w:t xml:space="preserve"> 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Nurdin, </w:t>
      </w:r>
      <w:r w:rsidR="00B10D1C">
        <w:rPr>
          <w:sz w:val="20"/>
        </w:rPr>
        <w:t>(</w:t>
      </w:r>
      <w:r w:rsidRPr="00E84BAF">
        <w:rPr>
          <w:sz w:val="20"/>
          <w:lang w:val="id-ID"/>
        </w:rPr>
        <w:t>2011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>Antisipasi Perubahan Iklim untuk Keberlanjutan Ketahanan Pangan</w:t>
      </w:r>
      <w:r w:rsidRPr="00E84BAF">
        <w:rPr>
          <w:sz w:val="20"/>
          <w:lang w:val="id-ID"/>
        </w:rPr>
        <w:t xml:space="preserve">. Jurnal Fakultas Pertanian Universitas Negeri Gorontalo. Gorontalo. 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Nurkalis </w:t>
      </w:r>
      <w:r w:rsidR="00B10D1C">
        <w:rPr>
          <w:sz w:val="20"/>
        </w:rPr>
        <w:t xml:space="preserve"> (</w:t>
      </w:r>
      <w:r w:rsidRPr="00E84BAF">
        <w:rPr>
          <w:sz w:val="20"/>
          <w:lang w:val="id-ID"/>
        </w:rPr>
        <w:t>2015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>Aplikasi Sistem Tanam Jajar Legowo Terhadap Pertumbuhan dan Produksi Padi Sawah (Oryza sativa) Varietas Ciherang Di Kabupaten Gunung Kidul Diy</w:t>
      </w:r>
      <w:r w:rsidRPr="00E84BAF">
        <w:rPr>
          <w:sz w:val="20"/>
          <w:lang w:val="id-ID"/>
        </w:rPr>
        <w:t>. Politeknik Pertanian Negeri, Payakumbuh.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Podesta, Rosana. </w:t>
      </w:r>
      <w:proofErr w:type="gramStart"/>
      <w:r w:rsidR="00B10D1C">
        <w:rPr>
          <w:sz w:val="20"/>
        </w:rPr>
        <w:t>(</w:t>
      </w:r>
      <w:r w:rsidRPr="00E84BAF">
        <w:rPr>
          <w:sz w:val="20"/>
          <w:lang w:val="id-ID"/>
        </w:rPr>
        <w:t>2009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>Pengaruh Penggunaan Benih Sertifikat terhadap Efisiensi dan Pendapatan Usahatani Pandan Wang</w:t>
      </w:r>
      <w:r w:rsidRPr="00E84BAF">
        <w:rPr>
          <w:sz w:val="20"/>
          <w:lang w:val="id-ID"/>
        </w:rPr>
        <w:t>i.</w:t>
      </w:r>
      <w:proofErr w:type="gramEnd"/>
      <w:r w:rsidRPr="00E84BAF">
        <w:rPr>
          <w:sz w:val="20"/>
          <w:lang w:val="id-ID"/>
        </w:rPr>
        <w:t xml:space="preserve"> skripsi. Institut Pertanian Bogor. Bogor.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Ranoemihardja Sumeru B. S. dan Kustiyo. </w:t>
      </w:r>
      <w:proofErr w:type="gramStart"/>
      <w:r w:rsidR="00B10D1C">
        <w:rPr>
          <w:sz w:val="20"/>
        </w:rPr>
        <w:t>(</w:t>
      </w:r>
      <w:r w:rsidRPr="00E84BAF">
        <w:rPr>
          <w:sz w:val="20"/>
          <w:lang w:val="id-ID"/>
        </w:rPr>
        <w:t>1985</w:t>
      </w:r>
      <w:r w:rsidR="00B10D1C">
        <w:rPr>
          <w:sz w:val="20"/>
        </w:rPr>
        <w:t>)</w:t>
      </w:r>
      <w:r w:rsidRPr="00E84BAF">
        <w:rPr>
          <w:i/>
          <w:sz w:val="20"/>
          <w:lang w:val="id-ID"/>
        </w:rPr>
        <w:t>. Pupuk dan Pemupukan Tambak.</w:t>
      </w:r>
      <w:proofErr w:type="gramEnd"/>
      <w:r w:rsidRPr="00E84BAF">
        <w:rPr>
          <w:i/>
          <w:sz w:val="20"/>
          <w:lang w:val="id-ID"/>
        </w:rPr>
        <w:t xml:space="preserve"> INFIS (Indenesia Fisheries Information Systen)</w:t>
      </w:r>
      <w:r w:rsidRPr="00E84BAF">
        <w:rPr>
          <w:sz w:val="20"/>
          <w:lang w:val="id-ID"/>
        </w:rPr>
        <w:t>. Manual Seri No. 14. Direktorat Jenderal Perikanan. Jakarta.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Rifqiyyah, Qiki. </w:t>
      </w:r>
      <w:proofErr w:type="gramStart"/>
      <w:r w:rsidR="00B10D1C">
        <w:rPr>
          <w:sz w:val="20"/>
        </w:rPr>
        <w:t>(</w:t>
      </w:r>
      <w:r w:rsidRPr="00E84BAF">
        <w:rPr>
          <w:sz w:val="20"/>
          <w:lang w:val="id-ID"/>
        </w:rPr>
        <w:t>2011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>Dampak Perubahan Iklim terhadap Produksi dan Pendapatan Usahatani Cabai Rawit.</w:t>
      </w:r>
      <w:proofErr w:type="gramEnd"/>
      <w:r w:rsidRPr="00E84BAF">
        <w:rPr>
          <w:sz w:val="20"/>
          <w:lang w:val="id-ID"/>
        </w:rPr>
        <w:t xml:space="preserve"> Skripsi. Fakultas Pertanian, Universitas Brawijaya. Malang. 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Salim, Emil. </w:t>
      </w:r>
      <w:proofErr w:type="gramStart"/>
      <w:r w:rsidR="00B10D1C">
        <w:rPr>
          <w:sz w:val="20"/>
        </w:rPr>
        <w:t>(</w:t>
      </w:r>
      <w:r w:rsidRPr="00E84BAF">
        <w:rPr>
          <w:sz w:val="20"/>
          <w:lang w:val="id-ID"/>
        </w:rPr>
        <w:t>2003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>Sepuluh Tahun Perjalanan Negosiasi Konvensi Perubahan Iklim.</w:t>
      </w:r>
      <w:proofErr w:type="gramEnd"/>
      <w:r w:rsidRPr="00E84BAF">
        <w:rPr>
          <w:i/>
          <w:sz w:val="20"/>
          <w:lang w:val="id-ID"/>
        </w:rPr>
        <w:t xml:space="preserve"> </w:t>
      </w:r>
      <w:r w:rsidRPr="00E84BAF">
        <w:rPr>
          <w:sz w:val="20"/>
          <w:lang w:val="id-ID"/>
        </w:rPr>
        <w:t>Penerbit Buku Kompas, Jakarta.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Setyaningtyas. </w:t>
      </w:r>
      <w:proofErr w:type="gramStart"/>
      <w:r w:rsidR="00B10D1C">
        <w:rPr>
          <w:sz w:val="20"/>
        </w:rPr>
        <w:t>(</w:t>
      </w:r>
      <w:r w:rsidRPr="00E84BAF">
        <w:rPr>
          <w:sz w:val="20"/>
          <w:lang w:val="id-ID"/>
        </w:rPr>
        <w:t>2016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>Keuntungan Sistem Tanam Jajar Legowo</w:t>
      </w:r>
      <w:r w:rsidRPr="00E84BAF">
        <w:rPr>
          <w:sz w:val="20"/>
          <w:lang w:val="id-ID"/>
        </w:rPr>
        <w:t>.</w:t>
      </w:r>
      <w:proofErr w:type="gramEnd"/>
      <w:r w:rsidRPr="00E84BAF">
        <w:rPr>
          <w:sz w:val="20"/>
          <w:lang w:val="id-ID"/>
        </w:rPr>
        <w:t xml:space="preserve"> Badan Penelitian dan Pengembangan Dinas Pertanian, Kalimantan. </w:t>
      </w:r>
    </w:p>
    <w:p w:rsidR="00E84BAF" w:rsidRPr="00E84BAF" w:rsidRDefault="00E84BAF" w:rsidP="00E84BAF">
      <w:pPr>
        <w:spacing w:after="120" w:line="240" w:lineRule="auto"/>
        <w:ind w:left="562" w:hanging="562"/>
        <w:rPr>
          <w:sz w:val="20"/>
          <w:lang w:val="id-ID"/>
        </w:rPr>
      </w:pPr>
      <w:r w:rsidRPr="00E84BAF">
        <w:rPr>
          <w:sz w:val="20"/>
          <w:lang w:val="id-ID"/>
        </w:rPr>
        <w:t xml:space="preserve">Wahyunto, S. Ritung, Suparto, dan H. Subagjo. </w:t>
      </w:r>
      <w:r w:rsidR="00B10D1C">
        <w:rPr>
          <w:sz w:val="20"/>
        </w:rPr>
        <w:t>(</w:t>
      </w:r>
      <w:r w:rsidRPr="00E84BAF">
        <w:rPr>
          <w:sz w:val="20"/>
          <w:lang w:val="id-ID"/>
        </w:rPr>
        <w:t>2005</w:t>
      </w:r>
      <w:r w:rsidR="00B10D1C">
        <w:rPr>
          <w:sz w:val="20"/>
        </w:rPr>
        <w:t>)</w:t>
      </w:r>
      <w:r w:rsidRPr="00E84BAF">
        <w:rPr>
          <w:sz w:val="20"/>
          <w:lang w:val="id-ID"/>
        </w:rPr>
        <w:t xml:space="preserve">. </w:t>
      </w:r>
      <w:r w:rsidRPr="00E84BAF">
        <w:rPr>
          <w:i/>
          <w:sz w:val="20"/>
          <w:lang w:val="id-ID"/>
        </w:rPr>
        <w:t>Peatland distribution and its C content in Sumatra and Kalimantan.</w:t>
      </w:r>
      <w:r w:rsidRPr="00E84BAF">
        <w:rPr>
          <w:sz w:val="20"/>
          <w:lang w:val="id-ID"/>
        </w:rPr>
        <w:t xml:space="preserve"> Wetland Int’l – Indonesia Programme and Wildlife Habitat Canada. Bogor, Indonesia.</w:t>
      </w:r>
    </w:p>
    <w:p w:rsidR="00712708" w:rsidRDefault="00712708" w:rsidP="00712708">
      <w:pPr>
        <w:spacing w:after="120" w:line="240" w:lineRule="auto"/>
        <w:ind w:left="562" w:hanging="562"/>
        <w:rPr>
          <w:sz w:val="20"/>
        </w:rPr>
        <w:sectPr w:rsidR="00712708" w:rsidSect="001926A4">
          <w:footnotePr>
            <w:numRestart w:val="eachSect"/>
          </w:footnotePr>
          <w:endnotePr>
            <w:numFmt w:val="decimal"/>
            <w:numRestart w:val="eachSect"/>
          </w:endnotePr>
          <w:type w:val="continuous"/>
          <w:pgSz w:w="11907" w:h="16839" w:code="9"/>
          <w:pgMar w:top="1710" w:right="1197" w:bottom="1440" w:left="2070" w:header="1170" w:footer="1006" w:gutter="0"/>
          <w:paperSrc w:first="7" w:other="7"/>
          <w:cols w:num="2" w:space="693"/>
          <w:noEndnote/>
          <w:titlePg/>
          <w:docGrid w:linePitch="360"/>
        </w:sectPr>
      </w:pPr>
      <w:bookmarkStart w:id="40" w:name="_GoBack"/>
      <w:bookmarkEnd w:id="40"/>
    </w:p>
    <w:p w:rsidR="00E943A1" w:rsidRPr="00FE3EBD" w:rsidRDefault="00E943A1" w:rsidP="00811C2D">
      <w:pPr>
        <w:tabs>
          <w:tab w:val="left" w:pos="425"/>
        </w:tabs>
        <w:adjustRightInd w:val="0"/>
        <w:rPr>
          <w:sz w:val="20"/>
        </w:rPr>
      </w:pPr>
    </w:p>
    <w:p w:rsidR="00766A64" w:rsidRPr="003E408A" w:rsidRDefault="00766A64" w:rsidP="003E408A">
      <w:pPr>
        <w:spacing w:line="240" w:lineRule="auto"/>
        <w:ind w:firstLine="0"/>
        <w:rPr>
          <w:sz w:val="8"/>
        </w:rPr>
      </w:pPr>
    </w:p>
    <w:sectPr w:rsidR="00766A64" w:rsidRPr="003E408A" w:rsidSect="00712708">
      <w:footnotePr>
        <w:numRestart w:val="eachSect"/>
      </w:footnotePr>
      <w:endnotePr>
        <w:numFmt w:val="decimal"/>
        <w:numRestart w:val="eachSect"/>
      </w:endnotePr>
      <w:type w:val="continuous"/>
      <w:pgSz w:w="11907" w:h="16839" w:code="9"/>
      <w:pgMar w:top="1710" w:right="1350" w:bottom="1440" w:left="1530" w:header="1170" w:footer="1006" w:gutter="0"/>
      <w:paperSrc w:first="7" w:other="7"/>
      <w:cols w:space="709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BC" w:rsidRDefault="005F03BC">
      <w:pPr>
        <w:pStyle w:val="Footer"/>
        <w:rPr>
          <w:sz w:val="22"/>
        </w:rPr>
      </w:pPr>
    </w:p>
  </w:endnote>
  <w:endnote w:type="continuationSeparator" w:id="0">
    <w:p w:rsidR="005F03BC" w:rsidRDefault="005F0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__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ite">
    <w:altName w:val="Times New Roman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F" w:rsidRPr="00F8080E" w:rsidRDefault="00ED7B2F" w:rsidP="003935F9">
    <w:pPr>
      <w:pStyle w:val="Footer"/>
      <w:tabs>
        <w:tab w:val="left" w:pos="5670"/>
      </w:tabs>
      <w:ind w:firstLine="0"/>
      <w:jc w:val="left"/>
      <w:rPr>
        <w:sz w:val="18"/>
        <w:szCs w:val="18"/>
      </w:rPr>
    </w:pPr>
    <w:r w:rsidRPr="00F8080E">
      <w:rPr>
        <w:sz w:val="18"/>
        <w:szCs w:val="18"/>
      </w:rPr>
      <w:t xml:space="preserve">Agricultural Socio-Economics Journal  </w:t>
    </w:r>
    <w:r w:rsidRPr="00F8080E">
      <w:rPr>
        <w:sz w:val="18"/>
        <w:szCs w:val="18"/>
      </w:rPr>
      <w:tab/>
    </w:r>
    <w:r w:rsidRPr="00F8080E">
      <w:rPr>
        <w:sz w:val="18"/>
        <w:szCs w:val="18"/>
      </w:rPr>
      <w:tab/>
      <w:t xml:space="preserve">Volume </w:t>
    </w:r>
    <w:r w:rsidR="00FD34C4">
      <w:rPr>
        <w:sz w:val="18"/>
        <w:szCs w:val="18"/>
      </w:rPr>
      <w:t>1</w:t>
    </w:r>
    <w:r>
      <w:rPr>
        <w:sz w:val="18"/>
        <w:szCs w:val="18"/>
      </w:rPr>
      <w:t>6</w:t>
    </w:r>
    <w:r w:rsidRPr="00F8080E">
      <w:rPr>
        <w:sz w:val="18"/>
        <w:szCs w:val="18"/>
      </w:rPr>
      <w:t xml:space="preserve">, Number </w:t>
    </w:r>
    <w:r>
      <w:rPr>
        <w:sz w:val="18"/>
        <w:szCs w:val="18"/>
      </w:rPr>
      <w:t>01</w:t>
    </w:r>
    <w:r w:rsidRPr="00F8080E">
      <w:rPr>
        <w:sz w:val="18"/>
        <w:szCs w:val="18"/>
      </w:rPr>
      <w:t xml:space="preserve"> (</w:t>
    </w:r>
    <w:r>
      <w:rPr>
        <w:sz w:val="18"/>
        <w:szCs w:val="18"/>
      </w:rPr>
      <w:t>2016</w:t>
    </w:r>
    <w:r w:rsidRPr="00F8080E">
      <w:rPr>
        <w:sz w:val="18"/>
        <w:szCs w:val="18"/>
      </w:rPr>
      <w:t xml:space="preserve">): </w:t>
    </w:r>
    <w:r w:rsidR="0069090F">
      <w:rPr>
        <w:sz w:val="18"/>
        <w:szCs w:val="18"/>
      </w:rPr>
      <w:t>25</w:t>
    </w:r>
    <w:r w:rsidRPr="00F8080E">
      <w:rPr>
        <w:sz w:val="18"/>
        <w:szCs w:val="18"/>
      </w:rPr>
      <w:t>-</w:t>
    </w:r>
    <w:r w:rsidR="0069090F">
      <w:rPr>
        <w:sz w:val="18"/>
        <w:szCs w:val="18"/>
      </w:rPr>
      <w:t>3</w:t>
    </w:r>
    <w:r>
      <w:rPr>
        <w:sz w:val="18"/>
        <w:szCs w:val="18"/>
      </w:rPr>
      <w:t>0</w:t>
    </w:r>
    <w:r w:rsidRPr="00F8080E">
      <w:rPr>
        <w:sz w:val="18"/>
        <w:szCs w:val="18"/>
      </w:rPr>
      <w:t xml:space="preserve"> </w:t>
    </w:r>
    <w:r w:rsidRPr="00F8080E">
      <w:rPr>
        <w:color w:val="FF000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F" w:rsidRPr="00F8080E" w:rsidRDefault="00ED7B2F" w:rsidP="00CA24FC">
    <w:pPr>
      <w:pStyle w:val="Footer"/>
      <w:tabs>
        <w:tab w:val="left" w:pos="5850"/>
      </w:tabs>
      <w:ind w:firstLine="0"/>
      <w:jc w:val="left"/>
      <w:rPr>
        <w:sz w:val="18"/>
        <w:szCs w:val="18"/>
      </w:rPr>
    </w:pPr>
    <w:r w:rsidRPr="00F8080E">
      <w:rPr>
        <w:sz w:val="18"/>
        <w:szCs w:val="18"/>
      </w:rPr>
      <w:t xml:space="preserve">Agricultural Socio-Economics Journal  </w:t>
    </w:r>
    <w:r w:rsidRPr="00F8080E">
      <w:rPr>
        <w:sz w:val="18"/>
        <w:szCs w:val="18"/>
      </w:rPr>
      <w:tab/>
    </w:r>
    <w:r w:rsidRPr="00F8080E">
      <w:rPr>
        <w:sz w:val="18"/>
        <w:szCs w:val="18"/>
      </w:rPr>
      <w:tab/>
      <w:t xml:space="preserve">Volume </w:t>
    </w:r>
    <w:r w:rsidR="00FD34C4">
      <w:rPr>
        <w:sz w:val="18"/>
        <w:szCs w:val="18"/>
      </w:rPr>
      <w:t>1</w:t>
    </w:r>
    <w:r>
      <w:rPr>
        <w:sz w:val="18"/>
        <w:szCs w:val="18"/>
      </w:rPr>
      <w:t>6</w:t>
    </w:r>
    <w:r w:rsidRPr="00F8080E">
      <w:rPr>
        <w:sz w:val="18"/>
        <w:szCs w:val="18"/>
      </w:rPr>
      <w:t xml:space="preserve">, Number </w:t>
    </w:r>
    <w:r>
      <w:rPr>
        <w:sz w:val="18"/>
        <w:szCs w:val="18"/>
      </w:rPr>
      <w:t>01</w:t>
    </w:r>
    <w:r w:rsidRPr="00F8080E">
      <w:rPr>
        <w:sz w:val="18"/>
        <w:szCs w:val="18"/>
      </w:rPr>
      <w:t xml:space="preserve"> (</w:t>
    </w:r>
    <w:r>
      <w:rPr>
        <w:sz w:val="18"/>
        <w:szCs w:val="18"/>
      </w:rPr>
      <w:t>2016</w:t>
    </w:r>
    <w:r w:rsidRPr="00F8080E">
      <w:rPr>
        <w:sz w:val="18"/>
        <w:szCs w:val="18"/>
      </w:rPr>
      <w:t xml:space="preserve">): </w:t>
    </w:r>
    <w:r w:rsidR="000D1909">
      <w:rPr>
        <w:sz w:val="18"/>
        <w:szCs w:val="18"/>
      </w:rPr>
      <w:t>25</w:t>
    </w:r>
    <w:r w:rsidRPr="00F8080E">
      <w:rPr>
        <w:sz w:val="18"/>
        <w:szCs w:val="18"/>
      </w:rPr>
      <w:t>-</w:t>
    </w:r>
    <w:r w:rsidR="000D1909">
      <w:rPr>
        <w:sz w:val="18"/>
        <w:szCs w:val="18"/>
      </w:rPr>
      <w:t>3</w:t>
    </w:r>
    <w:r>
      <w:rPr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BC" w:rsidRDefault="005F03BC">
      <w:pPr>
        <w:spacing w:line="240" w:lineRule="auto"/>
      </w:pPr>
      <w:r>
        <w:separator/>
      </w:r>
    </w:p>
  </w:footnote>
  <w:footnote w:type="continuationSeparator" w:id="0">
    <w:p w:rsidR="005F03BC" w:rsidRDefault="005F03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F" w:rsidRDefault="009152B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7B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4C4">
      <w:rPr>
        <w:rStyle w:val="PageNumber"/>
        <w:noProof/>
      </w:rPr>
      <w:t>30</w:t>
    </w:r>
    <w:r>
      <w:rPr>
        <w:rStyle w:val="PageNumber"/>
      </w:rPr>
      <w:fldChar w:fldCharType="end"/>
    </w:r>
  </w:p>
  <w:p w:rsidR="00ED7B2F" w:rsidRPr="00CA24FC" w:rsidRDefault="00F941E2" w:rsidP="00CA24FC">
    <w:pPr>
      <w:pStyle w:val="RunningHead"/>
      <w:pBdr>
        <w:bottom w:val="none" w:sz="0" w:space="0" w:color="auto"/>
      </w:pBdr>
      <w:rPr>
        <w:sz w:val="18"/>
        <w:szCs w:val="18"/>
      </w:rPr>
    </w:pPr>
    <w:r>
      <w:rPr>
        <w:sz w:val="18"/>
        <w:szCs w:val="18"/>
      </w:rPr>
      <w:t xml:space="preserve">Ellis, </w:t>
    </w:r>
    <w:proofErr w:type="spellStart"/>
    <w:r>
      <w:rPr>
        <w:sz w:val="18"/>
        <w:szCs w:val="18"/>
      </w:rPr>
      <w:t>Sujarwo</w:t>
    </w:r>
    <w:proofErr w:type="spellEnd"/>
    <w:r w:rsidR="00ED7B2F">
      <w:rPr>
        <w:sz w:val="18"/>
        <w:szCs w:val="18"/>
      </w:rPr>
      <w:t xml:space="preserve"> and </w:t>
    </w:r>
    <w:proofErr w:type="spellStart"/>
    <w:r>
      <w:rPr>
        <w:sz w:val="18"/>
        <w:szCs w:val="18"/>
      </w:rPr>
      <w:t>Condro</w:t>
    </w:r>
    <w:proofErr w:type="spellEnd"/>
    <w:r>
      <w:rPr>
        <w:sz w:val="18"/>
        <w:szCs w:val="18"/>
      </w:rPr>
      <w:t xml:space="preserve"> </w:t>
    </w:r>
    <w:r w:rsidR="00ED7B2F">
      <w:rPr>
        <w:sz w:val="18"/>
        <w:szCs w:val="18"/>
      </w:rPr>
      <w:t>(2016)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F" w:rsidRDefault="009152BC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7B2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34C4">
      <w:rPr>
        <w:rStyle w:val="PageNumber"/>
        <w:noProof/>
      </w:rPr>
      <w:t>29</w:t>
    </w:r>
    <w:r>
      <w:rPr>
        <w:rStyle w:val="PageNumber"/>
      </w:rPr>
      <w:fldChar w:fldCharType="end"/>
    </w:r>
  </w:p>
  <w:p w:rsidR="00ED7B2F" w:rsidRPr="00CA24FC" w:rsidRDefault="00F941E2" w:rsidP="00CA24FC">
    <w:pPr>
      <w:pStyle w:val="RunningHead"/>
      <w:pBdr>
        <w:bottom w:val="none" w:sz="0" w:space="0" w:color="auto"/>
      </w:pBdr>
      <w:rPr>
        <w:sz w:val="18"/>
        <w:szCs w:val="18"/>
      </w:rPr>
    </w:pPr>
    <w:proofErr w:type="spellStart"/>
    <w:r>
      <w:rPr>
        <w:sz w:val="18"/>
        <w:szCs w:val="18"/>
      </w:rPr>
      <w:t>Jajar</w:t>
    </w:r>
    <w:proofErr w:type="spellEnd"/>
    <w:r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Legowo</w:t>
    </w:r>
    <w:proofErr w:type="spellEnd"/>
    <w:r>
      <w:rPr>
        <w:sz w:val="18"/>
        <w:szCs w:val="18"/>
      </w:rPr>
      <w:t xml:space="preserve"> Planting System</w:t>
    </w:r>
    <w:r w:rsidR="00ED7B2F" w:rsidRPr="00CA24FC">
      <w:rPr>
        <w:sz w:val="18"/>
        <w:szCs w:val="18"/>
      </w:rPr>
      <w:t>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2F" w:rsidRPr="00CA24FC" w:rsidRDefault="00ED7B2F" w:rsidP="003935F9">
    <w:pPr>
      <w:pStyle w:val="Header"/>
      <w:tabs>
        <w:tab w:val="clear" w:pos="7920"/>
        <w:tab w:val="left" w:pos="6930"/>
        <w:tab w:val="right" w:pos="9360"/>
      </w:tabs>
      <w:jc w:val="left"/>
      <w:rPr>
        <w:sz w:val="18"/>
        <w:szCs w:val="18"/>
      </w:rPr>
    </w:pPr>
    <w:r w:rsidRPr="00CA24FC">
      <w:rPr>
        <w:sz w:val="18"/>
        <w:szCs w:val="18"/>
      </w:rPr>
      <w:t>Agricultural Socio-Economics Journal</w:t>
    </w:r>
    <w:r w:rsidRPr="00CA24FC">
      <w:rPr>
        <w:sz w:val="18"/>
        <w:szCs w:val="18"/>
      </w:rPr>
      <w:tab/>
      <w:t>ISSN: 2252-6757</w:t>
    </w:r>
  </w:p>
  <w:p w:rsidR="00ED7B2F" w:rsidRPr="00CA24FC" w:rsidRDefault="00ED7B2F" w:rsidP="004873C8">
    <w:pPr>
      <w:pStyle w:val="Header"/>
      <w:jc w:val="left"/>
      <w:rPr>
        <w:sz w:val="18"/>
        <w:szCs w:val="18"/>
      </w:rPr>
    </w:pPr>
    <w:r w:rsidRPr="00CA24FC">
      <w:rPr>
        <w:sz w:val="18"/>
        <w:szCs w:val="18"/>
      </w:rPr>
      <w:t xml:space="preserve">Volume </w:t>
    </w:r>
    <w:r w:rsidR="00FD34C4">
      <w:rPr>
        <w:sz w:val="18"/>
        <w:szCs w:val="18"/>
      </w:rPr>
      <w:t>16</w:t>
    </w:r>
    <w:r w:rsidRPr="00CA24FC">
      <w:rPr>
        <w:sz w:val="18"/>
        <w:szCs w:val="18"/>
      </w:rPr>
      <w:t xml:space="preserve">, Number </w:t>
    </w:r>
    <w:r>
      <w:rPr>
        <w:sz w:val="18"/>
        <w:szCs w:val="18"/>
      </w:rPr>
      <w:t>01</w:t>
    </w:r>
    <w:r w:rsidRPr="00CA24FC">
      <w:rPr>
        <w:sz w:val="18"/>
        <w:szCs w:val="18"/>
      </w:rPr>
      <w:t xml:space="preserve"> (</w:t>
    </w:r>
    <w:r>
      <w:rPr>
        <w:sz w:val="18"/>
        <w:szCs w:val="18"/>
      </w:rPr>
      <w:t>2016</w:t>
    </w:r>
    <w:r w:rsidRPr="00CA24FC">
      <w:rPr>
        <w:sz w:val="18"/>
        <w:szCs w:val="18"/>
      </w:rPr>
      <w:t xml:space="preserve">): </w:t>
    </w:r>
    <w:r w:rsidR="00002F9A">
      <w:rPr>
        <w:sz w:val="18"/>
        <w:szCs w:val="18"/>
      </w:rPr>
      <w:t>25</w:t>
    </w:r>
    <w:r w:rsidRPr="00CA24FC">
      <w:rPr>
        <w:sz w:val="18"/>
        <w:szCs w:val="18"/>
      </w:rPr>
      <w:t>-</w:t>
    </w:r>
    <w:r w:rsidR="00002F9A">
      <w:rPr>
        <w:sz w:val="18"/>
        <w:szCs w:val="18"/>
      </w:rPr>
      <w:t>3</w:t>
    </w:r>
    <w:r>
      <w:rPr>
        <w:sz w:val="18"/>
        <w:szCs w:val="18"/>
      </w:rPr>
      <w:t>0</w:t>
    </w:r>
    <w:r w:rsidRPr="00CA24FC">
      <w:rPr>
        <w:sz w:val="18"/>
        <w:szCs w:val="18"/>
      </w:rPr>
      <w:t xml:space="preserve"> </w:t>
    </w:r>
    <w:r w:rsidRPr="00CA24FC">
      <w:rPr>
        <w:color w:val="FF0000"/>
        <w:sz w:val="18"/>
        <w:szCs w:val="18"/>
      </w:rPr>
      <w:t xml:space="preserve"> </w:t>
    </w:r>
    <w:r w:rsidRPr="00CA24FC">
      <w:rPr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33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05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77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49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21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932" w:hanging="720"/>
      </w:pPr>
    </w:lvl>
  </w:abstractNum>
  <w:abstractNum w:abstractNumId="1">
    <w:nsid w:val="02384B4C"/>
    <w:multiLevelType w:val="hybridMultilevel"/>
    <w:tmpl w:val="D422B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FC0D74"/>
    <w:multiLevelType w:val="hybridMultilevel"/>
    <w:tmpl w:val="8C34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940"/>
    <w:multiLevelType w:val="hybridMultilevel"/>
    <w:tmpl w:val="6060B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0025D"/>
    <w:multiLevelType w:val="hybridMultilevel"/>
    <w:tmpl w:val="6060BC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AB4B25"/>
    <w:multiLevelType w:val="hybridMultilevel"/>
    <w:tmpl w:val="14489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E4C0E"/>
    <w:multiLevelType w:val="hybridMultilevel"/>
    <w:tmpl w:val="3FBA495A"/>
    <w:lvl w:ilvl="0" w:tplc="5FA0FF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91D6F"/>
    <w:multiLevelType w:val="hybridMultilevel"/>
    <w:tmpl w:val="80E43E32"/>
    <w:lvl w:ilvl="0" w:tplc="A9D4A514">
      <w:start w:val="1"/>
      <w:numFmt w:val="decimal"/>
      <w:lvlText w:val="[%1]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1"/>
        <w:szCs w:val="18"/>
      </w:rPr>
    </w:lvl>
    <w:lvl w:ilvl="1" w:tplc="211A2FF0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1D30CE"/>
    <w:multiLevelType w:val="hybridMultilevel"/>
    <w:tmpl w:val="553416CC"/>
    <w:lvl w:ilvl="0" w:tplc="F5ECE4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B5F7D61"/>
    <w:multiLevelType w:val="hybridMultilevel"/>
    <w:tmpl w:val="813C7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44ACF"/>
    <w:multiLevelType w:val="singleLevel"/>
    <w:tmpl w:val="281C25E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448D2474"/>
    <w:multiLevelType w:val="hybridMultilevel"/>
    <w:tmpl w:val="4FAE2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B0154"/>
    <w:multiLevelType w:val="hybridMultilevel"/>
    <w:tmpl w:val="2F40F2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B2969"/>
    <w:multiLevelType w:val="hybridMultilevel"/>
    <w:tmpl w:val="4C748B96"/>
    <w:lvl w:ilvl="0" w:tplc="F56A9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01172"/>
    <w:multiLevelType w:val="hybridMultilevel"/>
    <w:tmpl w:val="34D41C12"/>
    <w:lvl w:ilvl="0" w:tplc="ED2AEAA4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897EC4"/>
    <w:multiLevelType w:val="singleLevel"/>
    <w:tmpl w:val="CC788C7C"/>
    <w:lvl w:ilvl="0">
      <w:start w:val="4"/>
      <w:numFmt w:val="decimal"/>
      <w:lvlText w:val="(%1)"/>
      <w:lvlJc w:val="left"/>
      <w:pPr>
        <w:tabs>
          <w:tab w:val="num" w:pos="792"/>
        </w:tabs>
        <w:ind w:left="792" w:hanging="432"/>
      </w:pPr>
      <w:rPr>
        <w:vertAlign w:val="baseline"/>
      </w:rPr>
    </w:lvl>
  </w:abstractNum>
  <w:abstractNum w:abstractNumId="16">
    <w:nsid w:val="73387739"/>
    <w:multiLevelType w:val="hybridMultilevel"/>
    <w:tmpl w:val="1F4861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8660AC"/>
    <w:multiLevelType w:val="hybridMultilevel"/>
    <w:tmpl w:val="C27EF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FF7939"/>
    <w:multiLevelType w:val="singleLevel"/>
    <w:tmpl w:val="A968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CD13D75"/>
    <w:multiLevelType w:val="hybridMultilevel"/>
    <w:tmpl w:val="E774D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137EF"/>
    <w:multiLevelType w:val="hybridMultilevel"/>
    <w:tmpl w:val="D742AF66"/>
    <w:lvl w:ilvl="0" w:tplc="34B8D3F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</w:num>
  <w:num w:numId="4">
    <w:abstractNumId w:val="16"/>
  </w:num>
  <w:num w:numId="5">
    <w:abstractNumId w:val="9"/>
  </w:num>
  <w:num w:numId="6">
    <w:abstractNumId w:val="8"/>
  </w:num>
  <w:num w:numId="7">
    <w:abstractNumId w:val="7"/>
  </w:num>
  <w:num w:numId="8">
    <w:abstractNumId w:val="14"/>
  </w:num>
  <w:num w:numId="9">
    <w:abstractNumId w:val="20"/>
  </w:num>
  <w:num w:numId="10">
    <w:abstractNumId w:val="2"/>
  </w:num>
  <w:num w:numId="11">
    <w:abstractNumId w:val="19"/>
  </w:num>
  <w:num w:numId="12">
    <w:abstractNumId w:val="13"/>
  </w:num>
  <w:num w:numId="13">
    <w:abstractNumId w:val="1"/>
  </w:num>
  <w:num w:numId="14">
    <w:abstractNumId w:val="5"/>
  </w:num>
  <w:num w:numId="15">
    <w:abstractNumId w:val="12"/>
  </w:num>
  <w:num w:numId="16">
    <w:abstractNumId w:val="17"/>
  </w:num>
  <w:num w:numId="17">
    <w:abstractNumId w:val="3"/>
  </w:num>
  <w:num w:numId="18">
    <w:abstractNumId w:val="4"/>
  </w:num>
  <w:num w:numId="19">
    <w:abstractNumId w:val="11"/>
  </w:num>
  <w:num w:numId="20">
    <w:abstractNumId w:val="0"/>
  </w:num>
  <w:num w:numId="21">
    <w:abstractNumId w:val="0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5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766893"/>
    <w:rsid w:val="00002F9A"/>
    <w:rsid w:val="0000444D"/>
    <w:rsid w:val="00020C76"/>
    <w:rsid w:val="00030F8C"/>
    <w:rsid w:val="00035652"/>
    <w:rsid w:val="000636C8"/>
    <w:rsid w:val="00075459"/>
    <w:rsid w:val="00080453"/>
    <w:rsid w:val="000935F5"/>
    <w:rsid w:val="000951DF"/>
    <w:rsid w:val="000A0570"/>
    <w:rsid w:val="000A176D"/>
    <w:rsid w:val="000A2414"/>
    <w:rsid w:val="000A2BAE"/>
    <w:rsid w:val="000A3315"/>
    <w:rsid w:val="000A4640"/>
    <w:rsid w:val="000B2A5B"/>
    <w:rsid w:val="000B43ED"/>
    <w:rsid w:val="000C2987"/>
    <w:rsid w:val="000C3BBD"/>
    <w:rsid w:val="000D1909"/>
    <w:rsid w:val="000D56C3"/>
    <w:rsid w:val="000E173F"/>
    <w:rsid w:val="000F120E"/>
    <w:rsid w:val="000F3E0D"/>
    <w:rsid w:val="0010125A"/>
    <w:rsid w:val="001022D9"/>
    <w:rsid w:val="0011522B"/>
    <w:rsid w:val="00116C81"/>
    <w:rsid w:val="0013053C"/>
    <w:rsid w:val="00133874"/>
    <w:rsid w:val="00136472"/>
    <w:rsid w:val="00137D98"/>
    <w:rsid w:val="00140894"/>
    <w:rsid w:val="00147543"/>
    <w:rsid w:val="00165875"/>
    <w:rsid w:val="00171869"/>
    <w:rsid w:val="0018454E"/>
    <w:rsid w:val="001926A4"/>
    <w:rsid w:val="00195544"/>
    <w:rsid w:val="00195DE5"/>
    <w:rsid w:val="001A7ECE"/>
    <w:rsid w:val="001B2B19"/>
    <w:rsid w:val="001B31BC"/>
    <w:rsid w:val="001C152E"/>
    <w:rsid w:val="001D2A55"/>
    <w:rsid w:val="001D537C"/>
    <w:rsid w:val="001E00AF"/>
    <w:rsid w:val="001E3659"/>
    <w:rsid w:val="0022293A"/>
    <w:rsid w:val="002259E5"/>
    <w:rsid w:val="0023719A"/>
    <w:rsid w:val="00237469"/>
    <w:rsid w:val="0024173E"/>
    <w:rsid w:val="002447FD"/>
    <w:rsid w:val="00244838"/>
    <w:rsid w:val="00245CBF"/>
    <w:rsid w:val="00247BF9"/>
    <w:rsid w:val="0025085A"/>
    <w:rsid w:val="00254652"/>
    <w:rsid w:val="002635D2"/>
    <w:rsid w:val="00264BE1"/>
    <w:rsid w:val="002711C1"/>
    <w:rsid w:val="002722E8"/>
    <w:rsid w:val="00277AF9"/>
    <w:rsid w:val="002922AC"/>
    <w:rsid w:val="002A01B8"/>
    <w:rsid w:val="002A5419"/>
    <w:rsid w:val="002A5B1B"/>
    <w:rsid w:val="002B06F4"/>
    <w:rsid w:val="002B1795"/>
    <w:rsid w:val="002B2043"/>
    <w:rsid w:val="002B6EB8"/>
    <w:rsid w:val="002C45BA"/>
    <w:rsid w:val="002C467C"/>
    <w:rsid w:val="002C78D8"/>
    <w:rsid w:val="002C7CAA"/>
    <w:rsid w:val="002F3B42"/>
    <w:rsid w:val="002F79C7"/>
    <w:rsid w:val="002F7A4A"/>
    <w:rsid w:val="00304910"/>
    <w:rsid w:val="00316D68"/>
    <w:rsid w:val="0035564F"/>
    <w:rsid w:val="0035615D"/>
    <w:rsid w:val="0037774A"/>
    <w:rsid w:val="00385B5D"/>
    <w:rsid w:val="00390EF0"/>
    <w:rsid w:val="003935F9"/>
    <w:rsid w:val="00395889"/>
    <w:rsid w:val="003C2F35"/>
    <w:rsid w:val="003C49F1"/>
    <w:rsid w:val="003D36D8"/>
    <w:rsid w:val="003E408A"/>
    <w:rsid w:val="003F08C6"/>
    <w:rsid w:val="003F1328"/>
    <w:rsid w:val="003F423E"/>
    <w:rsid w:val="003F77F1"/>
    <w:rsid w:val="00404665"/>
    <w:rsid w:val="0040514A"/>
    <w:rsid w:val="00413D41"/>
    <w:rsid w:val="004152AC"/>
    <w:rsid w:val="00422D71"/>
    <w:rsid w:val="00426A49"/>
    <w:rsid w:val="00427358"/>
    <w:rsid w:val="00427E03"/>
    <w:rsid w:val="00436F75"/>
    <w:rsid w:val="004373FA"/>
    <w:rsid w:val="00440265"/>
    <w:rsid w:val="00440430"/>
    <w:rsid w:val="004503B5"/>
    <w:rsid w:val="00461E97"/>
    <w:rsid w:val="00462C95"/>
    <w:rsid w:val="00483B12"/>
    <w:rsid w:val="004873C8"/>
    <w:rsid w:val="00487DD4"/>
    <w:rsid w:val="004925BE"/>
    <w:rsid w:val="004A3A7B"/>
    <w:rsid w:val="004B7179"/>
    <w:rsid w:val="004D584A"/>
    <w:rsid w:val="004D70FA"/>
    <w:rsid w:val="004F12D6"/>
    <w:rsid w:val="005062A2"/>
    <w:rsid w:val="005128C8"/>
    <w:rsid w:val="00522468"/>
    <w:rsid w:val="005312B5"/>
    <w:rsid w:val="00536818"/>
    <w:rsid w:val="00540985"/>
    <w:rsid w:val="00546BDE"/>
    <w:rsid w:val="0055694C"/>
    <w:rsid w:val="005705ED"/>
    <w:rsid w:val="00570E7D"/>
    <w:rsid w:val="005800C5"/>
    <w:rsid w:val="00581CF6"/>
    <w:rsid w:val="00585B3D"/>
    <w:rsid w:val="0059103F"/>
    <w:rsid w:val="00595154"/>
    <w:rsid w:val="005A0776"/>
    <w:rsid w:val="005A46CF"/>
    <w:rsid w:val="005B6C6F"/>
    <w:rsid w:val="005C29E9"/>
    <w:rsid w:val="005C636C"/>
    <w:rsid w:val="005D55A9"/>
    <w:rsid w:val="005D7D55"/>
    <w:rsid w:val="005E3BBF"/>
    <w:rsid w:val="005E6ADE"/>
    <w:rsid w:val="005F03BC"/>
    <w:rsid w:val="00604C1A"/>
    <w:rsid w:val="00604E37"/>
    <w:rsid w:val="0060705C"/>
    <w:rsid w:val="00607E35"/>
    <w:rsid w:val="006114F9"/>
    <w:rsid w:val="00611D8B"/>
    <w:rsid w:val="00620CF4"/>
    <w:rsid w:val="006213E9"/>
    <w:rsid w:val="006214AB"/>
    <w:rsid w:val="0062395A"/>
    <w:rsid w:val="006347FE"/>
    <w:rsid w:val="006365F6"/>
    <w:rsid w:val="006401DB"/>
    <w:rsid w:val="00644C5B"/>
    <w:rsid w:val="00647091"/>
    <w:rsid w:val="00650A64"/>
    <w:rsid w:val="00657831"/>
    <w:rsid w:val="006621CF"/>
    <w:rsid w:val="00681A7C"/>
    <w:rsid w:val="006832CD"/>
    <w:rsid w:val="00683F86"/>
    <w:rsid w:val="0069090F"/>
    <w:rsid w:val="00692D05"/>
    <w:rsid w:val="006A3296"/>
    <w:rsid w:val="006A5E87"/>
    <w:rsid w:val="006B6919"/>
    <w:rsid w:val="006C30D5"/>
    <w:rsid w:val="006D6E20"/>
    <w:rsid w:val="006E16B5"/>
    <w:rsid w:val="006E2C94"/>
    <w:rsid w:val="006E4167"/>
    <w:rsid w:val="006F5284"/>
    <w:rsid w:val="006F56D3"/>
    <w:rsid w:val="00712708"/>
    <w:rsid w:val="007157F4"/>
    <w:rsid w:val="00717671"/>
    <w:rsid w:val="00732D54"/>
    <w:rsid w:val="0073425C"/>
    <w:rsid w:val="007420A5"/>
    <w:rsid w:val="00751195"/>
    <w:rsid w:val="007549E5"/>
    <w:rsid w:val="00766893"/>
    <w:rsid w:val="00766A64"/>
    <w:rsid w:val="00773882"/>
    <w:rsid w:val="007753CA"/>
    <w:rsid w:val="00781D45"/>
    <w:rsid w:val="007A07D6"/>
    <w:rsid w:val="007A1EFE"/>
    <w:rsid w:val="007C2F7F"/>
    <w:rsid w:val="007C6930"/>
    <w:rsid w:val="007D7A73"/>
    <w:rsid w:val="007D7E86"/>
    <w:rsid w:val="00804BD9"/>
    <w:rsid w:val="00807CCC"/>
    <w:rsid w:val="00811C2D"/>
    <w:rsid w:val="008339ED"/>
    <w:rsid w:val="00834CE1"/>
    <w:rsid w:val="00836E68"/>
    <w:rsid w:val="008370EC"/>
    <w:rsid w:val="00843170"/>
    <w:rsid w:val="00850819"/>
    <w:rsid w:val="008554D5"/>
    <w:rsid w:val="0086087C"/>
    <w:rsid w:val="00863FEE"/>
    <w:rsid w:val="0087254B"/>
    <w:rsid w:val="00880858"/>
    <w:rsid w:val="008841CF"/>
    <w:rsid w:val="00887366"/>
    <w:rsid w:val="008A3FF1"/>
    <w:rsid w:val="008A7009"/>
    <w:rsid w:val="008A72FF"/>
    <w:rsid w:val="008B006E"/>
    <w:rsid w:val="008C0A4F"/>
    <w:rsid w:val="008C1932"/>
    <w:rsid w:val="008D7934"/>
    <w:rsid w:val="008E331D"/>
    <w:rsid w:val="008E60E8"/>
    <w:rsid w:val="008F384C"/>
    <w:rsid w:val="008F49C6"/>
    <w:rsid w:val="008F4A45"/>
    <w:rsid w:val="008F5701"/>
    <w:rsid w:val="00912E68"/>
    <w:rsid w:val="00914961"/>
    <w:rsid w:val="009152BC"/>
    <w:rsid w:val="00920C00"/>
    <w:rsid w:val="00926405"/>
    <w:rsid w:val="009409A3"/>
    <w:rsid w:val="00942B26"/>
    <w:rsid w:val="00943930"/>
    <w:rsid w:val="00946DCF"/>
    <w:rsid w:val="00951350"/>
    <w:rsid w:val="0096196E"/>
    <w:rsid w:val="00971742"/>
    <w:rsid w:val="009727C9"/>
    <w:rsid w:val="00974A26"/>
    <w:rsid w:val="009760D1"/>
    <w:rsid w:val="009912D9"/>
    <w:rsid w:val="009954C2"/>
    <w:rsid w:val="009A6950"/>
    <w:rsid w:val="009B0A18"/>
    <w:rsid w:val="009B17DA"/>
    <w:rsid w:val="009B3413"/>
    <w:rsid w:val="009C1C52"/>
    <w:rsid w:val="009C6574"/>
    <w:rsid w:val="009C7EFD"/>
    <w:rsid w:val="009D5632"/>
    <w:rsid w:val="009E396E"/>
    <w:rsid w:val="009E4296"/>
    <w:rsid w:val="009E642C"/>
    <w:rsid w:val="00A065CB"/>
    <w:rsid w:val="00A133A0"/>
    <w:rsid w:val="00A264F0"/>
    <w:rsid w:val="00A273CD"/>
    <w:rsid w:val="00A31BD6"/>
    <w:rsid w:val="00A32309"/>
    <w:rsid w:val="00A32700"/>
    <w:rsid w:val="00A422EC"/>
    <w:rsid w:val="00A52A18"/>
    <w:rsid w:val="00A57F9E"/>
    <w:rsid w:val="00A7576B"/>
    <w:rsid w:val="00A839DD"/>
    <w:rsid w:val="00A83F61"/>
    <w:rsid w:val="00A85B04"/>
    <w:rsid w:val="00A92490"/>
    <w:rsid w:val="00A94F56"/>
    <w:rsid w:val="00A95814"/>
    <w:rsid w:val="00AB30E7"/>
    <w:rsid w:val="00AC1030"/>
    <w:rsid w:val="00AD0DAB"/>
    <w:rsid w:val="00AD0FFE"/>
    <w:rsid w:val="00AD34F0"/>
    <w:rsid w:val="00AD5E56"/>
    <w:rsid w:val="00AE0ABC"/>
    <w:rsid w:val="00AE1237"/>
    <w:rsid w:val="00AE27FE"/>
    <w:rsid w:val="00AF02A0"/>
    <w:rsid w:val="00B00ACE"/>
    <w:rsid w:val="00B01A75"/>
    <w:rsid w:val="00B10D1C"/>
    <w:rsid w:val="00B10F49"/>
    <w:rsid w:val="00B1104A"/>
    <w:rsid w:val="00B13731"/>
    <w:rsid w:val="00B139F5"/>
    <w:rsid w:val="00B216F8"/>
    <w:rsid w:val="00B246CA"/>
    <w:rsid w:val="00B34B17"/>
    <w:rsid w:val="00B3608C"/>
    <w:rsid w:val="00B528E6"/>
    <w:rsid w:val="00B76ED3"/>
    <w:rsid w:val="00B86700"/>
    <w:rsid w:val="00BB7CEC"/>
    <w:rsid w:val="00BC2D82"/>
    <w:rsid w:val="00BC59E5"/>
    <w:rsid w:val="00BD0E64"/>
    <w:rsid w:val="00BE0B9A"/>
    <w:rsid w:val="00BE3E15"/>
    <w:rsid w:val="00C05BF0"/>
    <w:rsid w:val="00C07DB9"/>
    <w:rsid w:val="00C12F9B"/>
    <w:rsid w:val="00C15086"/>
    <w:rsid w:val="00C30530"/>
    <w:rsid w:val="00C31B55"/>
    <w:rsid w:val="00C34591"/>
    <w:rsid w:val="00C356B9"/>
    <w:rsid w:val="00C4749E"/>
    <w:rsid w:val="00C56F85"/>
    <w:rsid w:val="00C61547"/>
    <w:rsid w:val="00C61BB0"/>
    <w:rsid w:val="00C63CA5"/>
    <w:rsid w:val="00C665BA"/>
    <w:rsid w:val="00C71143"/>
    <w:rsid w:val="00C720D9"/>
    <w:rsid w:val="00C7230F"/>
    <w:rsid w:val="00C724A0"/>
    <w:rsid w:val="00C76416"/>
    <w:rsid w:val="00C8000E"/>
    <w:rsid w:val="00C8248D"/>
    <w:rsid w:val="00C94681"/>
    <w:rsid w:val="00C955D8"/>
    <w:rsid w:val="00CA24FC"/>
    <w:rsid w:val="00CB2260"/>
    <w:rsid w:val="00CD31AE"/>
    <w:rsid w:val="00CD37E9"/>
    <w:rsid w:val="00CE00D7"/>
    <w:rsid w:val="00CE2B1B"/>
    <w:rsid w:val="00CF5E17"/>
    <w:rsid w:val="00D01551"/>
    <w:rsid w:val="00D053AB"/>
    <w:rsid w:val="00D05B14"/>
    <w:rsid w:val="00D15997"/>
    <w:rsid w:val="00D22B79"/>
    <w:rsid w:val="00D270D9"/>
    <w:rsid w:val="00D407B3"/>
    <w:rsid w:val="00D51D85"/>
    <w:rsid w:val="00D60002"/>
    <w:rsid w:val="00D60AA1"/>
    <w:rsid w:val="00D80627"/>
    <w:rsid w:val="00D91288"/>
    <w:rsid w:val="00D92AFD"/>
    <w:rsid w:val="00D95C1B"/>
    <w:rsid w:val="00DA0B33"/>
    <w:rsid w:val="00DA3B36"/>
    <w:rsid w:val="00DB35BD"/>
    <w:rsid w:val="00DB4896"/>
    <w:rsid w:val="00DD58AE"/>
    <w:rsid w:val="00DD738C"/>
    <w:rsid w:val="00DE07CC"/>
    <w:rsid w:val="00DF01E9"/>
    <w:rsid w:val="00DF11BE"/>
    <w:rsid w:val="00DF5152"/>
    <w:rsid w:val="00E03EEE"/>
    <w:rsid w:val="00E11B0F"/>
    <w:rsid w:val="00E1600A"/>
    <w:rsid w:val="00E2173E"/>
    <w:rsid w:val="00E356CB"/>
    <w:rsid w:val="00E36FC9"/>
    <w:rsid w:val="00E377E5"/>
    <w:rsid w:val="00E5751C"/>
    <w:rsid w:val="00E6340C"/>
    <w:rsid w:val="00E67BB7"/>
    <w:rsid w:val="00E721C9"/>
    <w:rsid w:val="00E74466"/>
    <w:rsid w:val="00E84BAF"/>
    <w:rsid w:val="00E943A1"/>
    <w:rsid w:val="00E959E8"/>
    <w:rsid w:val="00EC74B3"/>
    <w:rsid w:val="00ED2B94"/>
    <w:rsid w:val="00ED3173"/>
    <w:rsid w:val="00ED7B2F"/>
    <w:rsid w:val="00EF079B"/>
    <w:rsid w:val="00EF2D5C"/>
    <w:rsid w:val="00EF4CAF"/>
    <w:rsid w:val="00F02F1D"/>
    <w:rsid w:val="00F1465F"/>
    <w:rsid w:val="00F20906"/>
    <w:rsid w:val="00F216D8"/>
    <w:rsid w:val="00F25AA5"/>
    <w:rsid w:val="00F3341B"/>
    <w:rsid w:val="00F37D75"/>
    <w:rsid w:val="00F37D96"/>
    <w:rsid w:val="00F43CAE"/>
    <w:rsid w:val="00F50532"/>
    <w:rsid w:val="00F55458"/>
    <w:rsid w:val="00F613DC"/>
    <w:rsid w:val="00F77FD3"/>
    <w:rsid w:val="00F8080E"/>
    <w:rsid w:val="00F85543"/>
    <w:rsid w:val="00F90C71"/>
    <w:rsid w:val="00F941E2"/>
    <w:rsid w:val="00F969D4"/>
    <w:rsid w:val="00FA03A0"/>
    <w:rsid w:val="00FA2B2E"/>
    <w:rsid w:val="00FB219C"/>
    <w:rsid w:val="00FB3824"/>
    <w:rsid w:val="00FB68F3"/>
    <w:rsid w:val="00FB71B2"/>
    <w:rsid w:val="00FC642B"/>
    <w:rsid w:val="00FD34C4"/>
    <w:rsid w:val="00FD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C6F"/>
    <w:pPr>
      <w:tabs>
        <w:tab w:val="right" w:pos="7920"/>
      </w:tabs>
      <w:spacing w:line="264" w:lineRule="auto"/>
      <w:ind w:firstLine="360"/>
      <w:jc w:val="both"/>
    </w:pPr>
    <w:rPr>
      <w:sz w:val="21"/>
    </w:rPr>
  </w:style>
  <w:style w:type="paragraph" w:styleId="Heading1">
    <w:name w:val="heading 1"/>
    <w:basedOn w:val="Normal"/>
    <w:next w:val="Normal"/>
    <w:qFormat/>
    <w:rsid w:val="005B6C6F"/>
    <w:pPr>
      <w:keepNext/>
      <w:numPr>
        <w:numId w:val="20"/>
      </w:numPr>
      <w:ind w:firstLine="0"/>
      <w:jc w:val="center"/>
      <w:outlineLvl w:val="0"/>
    </w:pPr>
    <w:rPr>
      <w:b/>
      <w:smallCaps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5B6C6F"/>
    <w:pPr>
      <w:keepNext/>
      <w:numPr>
        <w:ilvl w:val="1"/>
        <w:numId w:val="20"/>
      </w:numPr>
      <w:spacing w:before="440" w:after="220"/>
      <w:ind w:firstLine="0"/>
      <w:jc w:val="center"/>
      <w:outlineLvl w:val="1"/>
    </w:pPr>
    <w:rPr>
      <w:b/>
      <w:smallCaps/>
      <w:sz w:val="28"/>
    </w:rPr>
  </w:style>
  <w:style w:type="paragraph" w:styleId="Heading3">
    <w:name w:val="heading 3"/>
    <w:aliases w:val="Heading 3 KB7"/>
    <w:basedOn w:val="Normal"/>
    <w:next w:val="Normal"/>
    <w:qFormat/>
    <w:rsid w:val="005B6C6F"/>
    <w:pPr>
      <w:keepNext/>
      <w:numPr>
        <w:ilvl w:val="2"/>
        <w:numId w:val="20"/>
      </w:numPr>
      <w:spacing w:before="440" w:after="220"/>
      <w:ind w:firstLine="0"/>
      <w:jc w:val="lef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5B6C6F"/>
    <w:pPr>
      <w:keepNext/>
      <w:numPr>
        <w:ilvl w:val="3"/>
        <w:numId w:val="20"/>
      </w:numPr>
      <w:spacing w:before="220" w:line="240" w:lineRule="auto"/>
      <w:jc w:val="left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5B6C6F"/>
    <w:pPr>
      <w:numPr>
        <w:ilvl w:val="4"/>
        <w:numId w:val="20"/>
      </w:numPr>
      <w:outlineLvl w:val="4"/>
    </w:pPr>
    <w:rPr>
      <w:rFonts w:eastAsia="__"/>
      <w:b/>
      <w:kern w:val="2"/>
    </w:rPr>
  </w:style>
  <w:style w:type="paragraph" w:styleId="Heading6">
    <w:name w:val="heading 6"/>
    <w:basedOn w:val="Normal"/>
    <w:next w:val="Normal"/>
    <w:qFormat/>
    <w:rsid w:val="005B6C6F"/>
    <w:pPr>
      <w:keepNext/>
      <w:widowControl w:val="0"/>
      <w:numPr>
        <w:ilvl w:val="5"/>
        <w:numId w:val="20"/>
      </w:numPr>
      <w:spacing w:line="200" w:lineRule="atLeast"/>
      <w:jc w:val="left"/>
      <w:outlineLvl w:val="5"/>
    </w:pPr>
    <w:rPr>
      <w:rFonts w:ascii="__" w:eastAsia="__" w:hAnsi="Times"/>
      <w:i/>
      <w:kern w:val="2"/>
    </w:rPr>
  </w:style>
  <w:style w:type="paragraph" w:styleId="Heading7">
    <w:name w:val="heading 7"/>
    <w:basedOn w:val="Normal"/>
    <w:next w:val="Normal"/>
    <w:qFormat/>
    <w:rsid w:val="005B6C6F"/>
    <w:pPr>
      <w:keepNext/>
      <w:numPr>
        <w:ilvl w:val="6"/>
        <w:numId w:val="20"/>
      </w:numPr>
      <w:spacing w:line="240" w:lineRule="auto"/>
      <w:outlineLvl w:val="6"/>
    </w:pPr>
    <w:rPr>
      <w:rFonts w:ascii="__" w:eastAsia="__" w:hAnsi="Times"/>
      <w:b/>
      <w:i/>
      <w:kern w:val="2"/>
      <w:u w:val="single"/>
    </w:rPr>
  </w:style>
  <w:style w:type="paragraph" w:styleId="Heading8">
    <w:name w:val="heading 8"/>
    <w:basedOn w:val="Normal"/>
    <w:next w:val="Normal"/>
    <w:qFormat/>
    <w:rsid w:val="005B6C6F"/>
    <w:pPr>
      <w:keepNext/>
      <w:widowControl w:val="0"/>
      <w:numPr>
        <w:ilvl w:val="7"/>
        <w:numId w:val="20"/>
      </w:numPr>
      <w:spacing w:line="200" w:lineRule="atLeast"/>
      <w:outlineLvl w:val="7"/>
    </w:pPr>
    <w:rPr>
      <w:rFonts w:ascii="__" w:eastAsia="__" w:hAnsi="Times"/>
      <w:i/>
      <w:kern w:val="2"/>
    </w:rPr>
  </w:style>
  <w:style w:type="paragraph" w:styleId="Heading9">
    <w:name w:val="heading 9"/>
    <w:basedOn w:val="Normal"/>
    <w:next w:val="Normal"/>
    <w:qFormat/>
    <w:rsid w:val="005B6C6F"/>
    <w:pPr>
      <w:keepNext/>
      <w:widowControl w:val="0"/>
      <w:numPr>
        <w:ilvl w:val="8"/>
        <w:numId w:val="20"/>
      </w:numPr>
      <w:spacing w:line="200" w:lineRule="atLeast"/>
      <w:outlineLvl w:val="8"/>
    </w:pPr>
    <w:rPr>
      <w:rFonts w:ascii="__" w:eastAsia="__" w:hAnsi="Times"/>
      <w:b/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C6F"/>
    <w:pPr>
      <w:ind w:firstLine="0"/>
      <w:jc w:val="center"/>
    </w:pPr>
    <w:rPr>
      <w:kern w:val="2"/>
    </w:rPr>
  </w:style>
  <w:style w:type="paragraph" w:styleId="Footer">
    <w:name w:val="footer"/>
    <w:basedOn w:val="Normal"/>
    <w:link w:val="FooterChar"/>
    <w:uiPriority w:val="99"/>
    <w:rsid w:val="005B6C6F"/>
    <w:pPr>
      <w:tabs>
        <w:tab w:val="center" w:pos="4320"/>
        <w:tab w:val="right" w:pos="8640"/>
      </w:tabs>
    </w:pPr>
  </w:style>
  <w:style w:type="character" w:styleId="PageNumber">
    <w:name w:val="page number"/>
    <w:rsid w:val="005B6C6F"/>
    <w:rPr>
      <w:rFonts w:ascii="Times New Roman" w:hAnsi="Times New Roman"/>
      <w:sz w:val="21"/>
    </w:rPr>
  </w:style>
  <w:style w:type="paragraph" w:styleId="BodyTextIndent">
    <w:name w:val="Body Text Indent"/>
    <w:basedOn w:val="Normal"/>
    <w:rsid w:val="005B6C6F"/>
    <w:pPr>
      <w:ind w:firstLine="720"/>
    </w:pPr>
    <w:rPr>
      <w:sz w:val="24"/>
    </w:rPr>
  </w:style>
  <w:style w:type="paragraph" w:customStyle="1" w:styleId="RunningHead">
    <w:name w:val="Running Head"/>
    <w:basedOn w:val="Normal"/>
    <w:rsid w:val="00B13731"/>
    <w:pPr>
      <w:pBdr>
        <w:bottom w:val="single" w:sz="4" w:space="4" w:color="auto"/>
      </w:pBdr>
      <w:ind w:firstLine="0"/>
      <w:jc w:val="center"/>
    </w:pPr>
  </w:style>
  <w:style w:type="paragraph" w:customStyle="1" w:styleId="FirstPageAuthor">
    <w:name w:val="First Page Author"/>
    <w:basedOn w:val="Normal"/>
    <w:rsid w:val="005B6C6F"/>
    <w:pPr>
      <w:ind w:firstLine="0"/>
      <w:jc w:val="center"/>
    </w:pPr>
    <w:rPr>
      <w:b/>
      <w:i/>
      <w:sz w:val="28"/>
    </w:rPr>
  </w:style>
  <w:style w:type="paragraph" w:customStyle="1" w:styleId="FirstPageAffiliation">
    <w:name w:val="First Page Affiliation"/>
    <w:basedOn w:val="Normal"/>
    <w:rsid w:val="005B6C6F"/>
    <w:pPr>
      <w:ind w:firstLine="0"/>
      <w:jc w:val="center"/>
    </w:pPr>
    <w:rPr>
      <w:sz w:val="22"/>
    </w:rPr>
  </w:style>
  <w:style w:type="paragraph" w:customStyle="1" w:styleId="TableTitle">
    <w:name w:val="Table Title"/>
    <w:basedOn w:val="Normal"/>
    <w:rsid w:val="005B6C6F"/>
    <w:pPr>
      <w:spacing w:line="240" w:lineRule="auto"/>
      <w:ind w:firstLine="0"/>
      <w:jc w:val="center"/>
    </w:pPr>
    <w:rPr>
      <w:b/>
    </w:rPr>
  </w:style>
  <w:style w:type="paragraph" w:customStyle="1" w:styleId="Tabletext-center">
    <w:name w:val="Table text - center"/>
    <w:basedOn w:val="Normal"/>
    <w:rsid w:val="005B6C6F"/>
    <w:pPr>
      <w:ind w:firstLine="0"/>
      <w:jc w:val="center"/>
    </w:pPr>
  </w:style>
  <w:style w:type="paragraph" w:customStyle="1" w:styleId="TableHeader">
    <w:name w:val="Table Header"/>
    <w:basedOn w:val="Normal"/>
    <w:rsid w:val="005B6C6F"/>
    <w:pPr>
      <w:ind w:firstLine="0"/>
      <w:jc w:val="center"/>
    </w:pPr>
    <w:rPr>
      <w:b/>
    </w:rPr>
  </w:style>
  <w:style w:type="paragraph" w:customStyle="1" w:styleId="Tabletext-left">
    <w:name w:val="Table text - left"/>
    <w:basedOn w:val="Normal"/>
    <w:rsid w:val="005B6C6F"/>
    <w:pPr>
      <w:ind w:firstLine="0"/>
      <w:jc w:val="left"/>
    </w:pPr>
  </w:style>
  <w:style w:type="paragraph" w:customStyle="1" w:styleId="Figure-centred">
    <w:name w:val="Figure - centred"/>
    <w:basedOn w:val="Normal"/>
    <w:rsid w:val="005B6C6F"/>
    <w:pPr>
      <w:ind w:firstLine="0"/>
      <w:jc w:val="center"/>
    </w:pPr>
  </w:style>
  <w:style w:type="paragraph" w:styleId="Quote">
    <w:name w:val="Quote"/>
    <w:basedOn w:val="Normal"/>
    <w:qFormat/>
    <w:rsid w:val="00E74466"/>
    <w:pPr>
      <w:spacing w:line="240" w:lineRule="auto"/>
      <w:ind w:left="360" w:right="360"/>
    </w:pPr>
    <w:rPr>
      <w:sz w:val="20"/>
    </w:rPr>
  </w:style>
  <w:style w:type="paragraph" w:customStyle="1" w:styleId="Abstract">
    <w:name w:val="Abstract"/>
    <w:basedOn w:val="Normal"/>
    <w:rsid w:val="005B6C6F"/>
    <w:pPr>
      <w:spacing w:line="240" w:lineRule="auto"/>
      <w:ind w:left="360" w:right="360"/>
    </w:pPr>
    <w:rPr>
      <w:sz w:val="20"/>
    </w:rPr>
  </w:style>
  <w:style w:type="paragraph" w:styleId="BodyTextIndent2">
    <w:name w:val="Body Text Indent 2"/>
    <w:basedOn w:val="Normal"/>
    <w:rsid w:val="005B6C6F"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rsid w:val="005B6C6F"/>
    <w:pPr>
      <w:tabs>
        <w:tab w:val="clear" w:pos="7920"/>
      </w:tabs>
      <w:spacing w:line="240" w:lineRule="auto"/>
      <w:ind w:left="216" w:hanging="216"/>
    </w:pPr>
    <w:rPr>
      <w:sz w:val="18"/>
    </w:rPr>
  </w:style>
  <w:style w:type="character" w:styleId="FootnoteReference">
    <w:name w:val="footnote reference"/>
    <w:uiPriority w:val="99"/>
    <w:semiHidden/>
    <w:rsid w:val="005B6C6F"/>
    <w:rPr>
      <w:vertAlign w:val="superscript"/>
    </w:rPr>
  </w:style>
  <w:style w:type="paragraph" w:customStyle="1" w:styleId="Tabletext-indent">
    <w:name w:val="Table text - indent"/>
    <w:basedOn w:val="Normal"/>
    <w:rsid w:val="005B6C6F"/>
    <w:pPr>
      <w:ind w:left="360" w:firstLine="0"/>
      <w:jc w:val="left"/>
    </w:pPr>
  </w:style>
  <w:style w:type="paragraph" w:styleId="TOC1">
    <w:name w:val="toc 1"/>
    <w:basedOn w:val="Normal"/>
    <w:next w:val="Normal"/>
    <w:semiHidden/>
    <w:rsid w:val="005B6C6F"/>
    <w:pPr>
      <w:tabs>
        <w:tab w:val="left" w:pos="1440"/>
      </w:tabs>
      <w:spacing w:before="180"/>
      <w:ind w:right="720" w:firstLine="0"/>
      <w:jc w:val="left"/>
    </w:pPr>
    <w:rPr>
      <w:rFonts w:ascii="Times New Roman Bold" w:hAnsi="Times New Roman Bold"/>
      <w:b/>
      <w:smallCaps/>
      <w:sz w:val="22"/>
    </w:rPr>
  </w:style>
  <w:style w:type="paragraph" w:styleId="TOC2">
    <w:name w:val="toc 2"/>
    <w:basedOn w:val="Normal"/>
    <w:next w:val="Normal"/>
    <w:semiHidden/>
    <w:rsid w:val="005B6C6F"/>
    <w:pPr>
      <w:tabs>
        <w:tab w:val="clear" w:pos="7920"/>
      </w:tabs>
      <w:ind w:left="360" w:right="864" w:firstLine="0"/>
      <w:jc w:val="left"/>
    </w:pPr>
    <w:rPr>
      <w:rFonts w:ascii="Times New Roman Bold" w:hAnsi="Times New Roman Bold"/>
      <w:b/>
      <w:i/>
      <w:sz w:val="22"/>
    </w:rPr>
  </w:style>
  <w:style w:type="paragraph" w:styleId="BodyTextIndent3">
    <w:name w:val="Body Text Indent 3"/>
    <w:basedOn w:val="Normal"/>
    <w:rsid w:val="005B6C6F"/>
    <w:pPr>
      <w:ind w:left="360" w:hanging="360"/>
    </w:pPr>
    <w:rPr>
      <w:color w:val="000000"/>
    </w:rPr>
  </w:style>
  <w:style w:type="character" w:styleId="EndnoteReference">
    <w:name w:val="endnote reference"/>
    <w:semiHidden/>
    <w:rsid w:val="005B6C6F"/>
    <w:rPr>
      <w:vertAlign w:val="superscript"/>
    </w:rPr>
  </w:style>
  <w:style w:type="paragraph" w:styleId="EndnoteText">
    <w:name w:val="endnote text"/>
    <w:basedOn w:val="Normal"/>
    <w:semiHidden/>
    <w:rsid w:val="005B6C6F"/>
    <w:pPr>
      <w:tabs>
        <w:tab w:val="clear" w:pos="7920"/>
        <w:tab w:val="left" w:pos="216"/>
      </w:tabs>
      <w:spacing w:line="240" w:lineRule="auto"/>
      <w:ind w:left="144" w:hanging="144"/>
    </w:pPr>
    <w:rPr>
      <w:sz w:val="18"/>
    </w:rPr>
  </w:style>
  <w:style w:type="paragraph" w:customStyle="1" w:styleId="Figurecaption">
    <w:name w:val="Figure caption"/>
    <w:basedOn w:val="Normal"/>
    <w:rsid w:val="00D80627"/>
    <w:pPr>
      <w:spacing w:before="200" w:after="200" w:line="240" w:lineRule="auto"/>
      <w:ind w:left="360" w:right="360" w:firstLine="0"/>
      <w:jc w:val="center"/>
    </w:pPr>
    <w:rPr>
      <w:sz w:val="20"/>
    </w:rPr>
  </w:style>
  <w:style w:type="paragraph" w:customStyle="1" w:styleId="Source">
    <w:name w:val="Source"/>
    <w:basedOn w:val="Normal"/>
    <w:rsid w:val="005B6C6F"/>
    <w:pPr>
      <w:ind w:left="360" w:hanging="360"/>
    </w:pPr>
    <w:rPr>
      <w:sz w:val="20"/>
    </w:rPr>
  </w:style>
  <w:style w:type="paragraph" w:customStyle="1" w:styleId="FigureTitle">
    <w:name w:val="Figure Title"/>
    <w:basedOn w:val="Normal"/>
    <w:rsid w:val="005B6C6F"/>
    <w:pPr>
      <w:ind w:firstLine="0"/>
      <w:jc w:val="center"/>
    </w:pPr>
    <w:rPr>
      <w:b/>
    </w:rPr>
  </w:style>
  <w:style w:type="paragraph" w:customStyle="1" w:styleId="SmallReturn">
    <w:name w:val="Small Return"/>
    <w:basedOn w:val="Normal"/>
    <w:rsid w:val="005B6C6F"/>
    <w:rPr>
      <w:sz w:val="2"/>
    </w:rPr>
  </w:style>
  <w:style w:type="paragraph" w:styleId="Index1">
    <w:name w:val="index 1"/>
    <w:basedOn w:val="Normal"/>
    <w:next w:val="Normal"/>
    <w:autoRedefine/>
    <w:semiHidden/>
    <w:rsid w:val="005B6C6F"/>
    <w:pPr>
      <w:tabs>
        <w:tab w:val="clear" w:pos="7920"/>
      </w:tabs>
      <w:ind w:left="210" w:hanging="210"/>
      <w:jc w:val="left"/>
    </w:pPr>
    <w:rPr>
      <w:sz w:val="18"/>
    </w:rPr>
  </w:style>
  <w:style w:type="paragraph" w:styleId="Index2">
    <w:name w:val="index 2"/>
    <w:basedOn w:val="Normal"/>
    <w:next w:val="Normal"/>
    <w:autoRedefine/>
    <w:semiHidden/>
    <w:rsid w:val="005B6C6F"/>
    <w:pPr>
      <w:tabs>
        <w:tab w:val="clear" w:pos="7920"/>
      </w:tabs>
      <w:ind w:left="420" w:hanging="210"/>
      <w:jc w:val="left"/>
    </w:pPr>
    <w:rPr>
      <w:sz w:val="18"/>
    </w:rPr>
  </w:style>
  <w:style w:type="paragraph" w:styleId="IndexHeading">
    <w:name w:val="index heading"/>
    <w:basedOn w:val="Normal"/>
    <w:next w:val="Index1"/>
    <w:semiHidden/>
    <w:rsid w:val="005B6C6F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Arial" w:hAnsi="Arial"/>
      <w:b/>
      <w:sz w:val="22"/>
    </w:rPr>
  </w:style>
  <w:style w:type="paragraph" w:customStyle="1" w:styleId="Standard">
    <w:name w:val="Standard"/>
    <w:rsid w:val="005B6C6F"/>
    <w:pPr>
      <w:keepNext/>
      <w:widowControl w:val="0"/>
      <w:spacing w:after="240" w:line="480" w:lineRule="exact"/>
      <w:jc w:val="center"/>
    </w:pPr>
    <w:rPr>
      <w:sz w:val="24"/>
    </w:rPr>
  </w:style>
  <w:style w:type="character" w:customStyle="1" w:styleId="underline">
    <w:name w:val="underline"/>
    <w:rsid w:val="005B6C6F"/>
    <w:rPr>
      <w:u w:val="single"/>
    </w:rPr>
  </w:style>
  <w:style w:type="paragraph" w:customStyle="1" w:styleId="subhead">
    <w:name w:val="sub head"/>
    <w:rsid w:val="005B6C6F"/>
    <w:pPr>
      <w:keepNext/>
      <w:widowControl w:val="0"/>
      <w:spacing w:line="480" w:lineRule="exact"/>
      <w:ind w:firstLine="720"/>
    </w:pPr>
    <w:rPr>
      <w:sz w:val="24"/>
      <w:u w:val="single"/>
    </w:rPr>
  </w:style>
  <w:style w:type="paragraph" w:customStyle="1" w:styleId="tabletitle0">
    <w:name w:val="table title"/>
    <w:rsid w:val="005B6C6F"/>
    <w:pPr>
      <w:keepNext/>
      <w:keepLines/>
      <w:widowControl w:val="0"/>
      <w:spacing w:line="480" w:lineRule="exact"/>
    </w:pPr>
  </w:style>
  <w:style w:type="paragraph" w:customStyle="1" w:styleId="table">
    <w:name w:val="table"/>
    <w:rsid w:val="005B6C6F"/>
    <w:pPr>
      <w:keepLines/>
      <w:widowControl w:val="0"/>
      <w:tabs>
        <w:tab w:val="center" w:pos="2592"/>
        <w:tab w:val="center" w:pos="3744"/>
        <w:tab w:val="center" w:pos="4896"/>
        <w:tab w:val="center" w:pos="6048"/>
        <w:tab w:val="center" w:pos="7200"/>
        <w:tab w:val="center" w:pos="8352"/>
      </w:tabs>
      <w:spacing w:line="240" w:lineRule="exact"/>
    </w:pPr>
    <w:rPr>
      <w:rFonts w:ascii="Elite" w:hAnsi="Elite"/>
    </w:rPr>
  </w:style>
  <w:style w:type="paragraph" w:customStyle="1" w:styleId="tablehead">
    <w:name w:val="table head"/>
    <w:rsid w:val="005B6C6F"/>
    <w:pPr>
      <w:keepNext/>
      <w:keepLines/>
      <w:widowControl w:val="0"/>
      <w:tabs>
        <w:tab w:val="left" w:pos="2304"/>
        <w:tab w:val="left" w:pos="3456"/>
        <w:tab w:val="right" w:pos="4032"/>
        <w:tab w:val="left" w:pos="4608"/>
        <w:tab w:val="left" w:pos="5760"/>
        <w:tab w:val="left" w:pos="6912"/>
      </w:tabs>
      <w:spacing w:before="96" w:after="384" w:line="240" w:lineRule="exact"/>
    </w:pPr>
    <w:rPr>
      <w:rFonts w:ascii="Elite" w:hAnsi="Elite"/>
    </w:rPr>
  </w:style>
  <w:style w:type="character" w:styleId="Hyperlink">
    <w:name w:val="Hyperlink"/>
    <w:uiPriority w:val="99"/>
    <w:rsid w:val="005B6C6F"/>
    <w:rPr>
      <w:color w:val="0000FF"/>
      <w:u w:val="single"/>
    </w:rPr>
  </w:style>
  <w:style w:type="character" w:styleId="FollowedHyperlink">
    <w:name w:val="FollowedHyperlink"/>
    <w:rsid w:val="005B6C6F"/>
    <w:rPr>
      <w:color w:val="800080"/>
      <w:u w:val="single"/>
    </w:rPr>
  </w:style>
  <w:style w:type="paragraph" w:customStyle="1" w:styleId="Referencesalignleft">
    <w:name w:val="References align left"/>
    <w:basedOn w:val="Normal"/>
    <w:rsid w:val="005B6C6F"/>
    <w:pPr>
      <w:ind w:left="360" w:hanging="360"/>
      <w:jc w:val="left"/>
    </w:pPr>
  </w:style>
  <w:style w:type="paragraph" w:customStyle="1" w:styleId="Referencesnumbered">
    <w:name w:val="References numbered"/>
    <w:basedOn w:val="Normal"/>
    <w:rsid w:val="005B6C6F"/>
    <w:pPr>
      <w:tabs>
        <w:tab w:val="clear" w:pos="7920"/>
        <w:tab w:val="num" w:pos="360"/>
        <w:tab w:val="left" w:pos="5040"/>
      </w:tabs>
      <w:ind w:left="144" w:hanging="144"/>
    </w:pPr>
  </w:style>
  <w:style w:type="paragraph" w:styleId="TableofFigures">
    <w:name w:val="table of figures"/>
    <w:basedOn w:val="Normal"/>
    <w:next w:val="Normal"/>
    <w:semiHidden/>
    <w:rsid w:val="005B6C6F"/>
    <w:pPr>
      <w:tabs>
        <w:tab w:val="clear" w:pos="7920"/>
      </w:tabs>
      <w:ind w:left="440" w:hanging="440"/>
    </w:pPr>
  </w:style>
  <w:style w:type="paragraph" w:styleId="DocumentMap">
    <w:name w:val="Document Map"/>
    <w:basedOn w:val="Normal"/>
    <w:semiHidden/>
    <w:rsid w:val="005B6C6F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5B6C6F"/>
    <w:rPr>
      <w:i/>
    </w:rPr>
  </w:style>
  <w:style w:type="character" w:styleId="Strong">
    <w:name w:val="Strong"/>
    <w:qFormat/>
    <w:rsid w:val="005B6C6F"/>
    <w:rPr>
      <w:b/>
    </w:rPr>
  </w:style>
  <w:style w:type="paragraph" w:customStyle="1" w:styleId="Style1">
    <w:name w:val="Style1"/>
    <w:basedOn w:val="Heading2"/>
    <w:rsid w:val="005B6C6F"/>
  </w:style>
  <w:style w:type="paragraph" w:styleId="BodyText">
    <w:name w:val="Body Text"/>
    <w:basedOn w:val="Normal"/>
    <w:link w:val="BodyTextChar"/>
    <w:uiPriority w:val="99"/>
    <w:rsid w:val="005B6C6F"/>
    <w:pPr>
      <w:ind w:firstLine="0"/>
    </w:pPr>
    <w:rPr>
      <w:lang w:val="en-GB"/>
    </w:rPr>
  </w:style>
  <w:style w:type="paragraph" w:styleId="TOC3">
    <w:name w:val="toc 3"/>
    <w:basedOn w:val="Normal"/>
    <w:next w:val="Normal"/>
    <w:autoRedefine/>
    <w:semiHidden/>
    <w:rsid w:val="005B6C6F"/>
    <w:pPr>
      <w:tabs>
        <w:tab w:val="clear" w:pos="7920"/>
      </w:tabs>
      <w:ind w:left="420"/>
    </w:pPr>
  </w:style>
  <w:style w:type="paragraph" w:styleId="TOC4">
    <w:name w:val="toc 4"/>
    <w:basedOn w:val="Normal"/>
    <w:next w:val="Normal"/>
    <w:autoRedefine/>
    <w:semiHidden/>
    <w:rsid w:val="005B6C6F"/>
    <w:pPr>
      <w:tabs>
        <w:tab w:val="clear" w:pos="7920"/>
      </w:tabs>
      <w:ind w:left="630"/>
    </w:pPr>
  </w:style>
  <w:style w:type="paragraph" w:styleId="TOC5">
    <w:name w:val="toc 5"/>
    <w:basedOn w:val="Normal"/>
    <w:next w:val="Normal"/>
    <w:autoRedefine/>
    <w:semiHidden/>
    <w:rsid w:val="005B6C6F"/>
    <w:pPr>
      <w:tabs>
        <w:tab w:val="clear" w:pos="7920"/>
      </w:tabs>
      <w:ind w:left="840"/>
    </w:pPr>
  </w:style>
  <w:style w:type="paragraph" w:styleId="TOC6">
    <w:name w:val="toc 6"/>
    <w:basedOn w:val="Normal"/>
    <w:next w:val="Normal"/>
    <w:autoRedefine/>
    <w:semiHidden/>
    <w:rsid w:val="005B6C6F"/>
    <w:pPr>
      <w:tabs>
        <w:tab w:val="clear" w:pos="7920"/>
      </w:tabs>
      <w:ind w:left="1050"/>
    </w:pPr>
  </w:style>
  <w:style w:type="paragraph" w:styleId="TOC7">
    <w:name w:val="toc 7"/>
    <w:basedOn w:val="Normal"/>
    <w:next w:val="Normal"/>
    <w:autoRedefine/>
    <w:semiHidden/>
    <w:rsid w:val="005B6C6F"/>
    <w:pPr>
      <w:tabs>
        <w:tab w:val="clear" w:pos="7920"/>
      </w:tabs>
      <w:ind w:left="1260"/>
    </w:pPr>
  </w:style>
  <w:style w:type="paragraph" w:styleId="TOC8">
    <w:name w:val="toc 8"/>
    <w:basedOn w:val="Normal"/>
    <w:next w:val="Normal"/>
    <w:autoRedefine/>
    <w:semiHidden/>
    <w:rsid w:val="005B6C6F"/>
    <w:pPr>
      <w:tabs>
        <w:tab w:val="clear" w:pos="7920"/>
      </w:tabs>
      <w:ind w:left="1470"/>
    </w:pPr>
  </w:style>
  <w:style w:type="paragraph" w:styleId="TOC9">
    <w:name w:val="toc 9"/>
    <w:basedOn w:val="Normal"/>
    <w:next w:val="Normal"/>
    <w:autoRedefine/>
    <w:semiHidden/>
    <w:rsid w:val="005B6C6F"/>
    <w:pPr>
      <w:tabs>
        <w:tab w:val="clear" w:pos="7920"/>
      </w:tabs>
      <w:ind w:left="1680"/>
    </w:pPr>
  </w:style>
  <w:style w:type="paragraph" w:styleId="HTMLPreformatted">
    <w:name w:val="HTML Preformatted"/>
    <w:basedOn w:val="Normal"/>
    <w:rsid w:val="005B6C6F"/>
    <w:pPr>
      <w:tabs>
        <w:tab w:val="clear" w:pos="792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/>
      <w:sz w:val="20"/>
    </w:rPr>
  </w:style>
  <w:style w:type="paragraph" w:styleId="Title">
    <w:name w:val="Title"/>
    <w:basedOn w:val="Normal"/>
    <w:qFormat/>
    <w:rsid w:val="005B6C6F"/>
    <w:pPr>
      <w:widowControl w:val="0"/>
      <w:tabs>
        <w:tab w:val="clear" w:pos="7920"/>
      </w:tabs>
      <w:suppressAutoHyphens/>
      <w:spacing w:line="240" w:lineRule="auto"/>
      <w:ind w:firstLine="0"/>
      <w:jc w:val="center"/>
    </w:pPr>
    <w:rPr>
      <w:b/>
      <w:sz w:val="36"/>
      <w:lang w:val="en-GB"/>
    </w:rPr>
  </w:style>
  <w:style w:type="paragraph" w:styleId="BodyText2">
    <w:name w:val="Body Text 2"/>
    <w:basedOn w:val="Normal"/>
    <w:rsid w:val="005B6C6F"/>
    <w:pPr>
      <w:widowControl w:val="0"/>
      <w:tabs>
        <w:tab w:val="clear" w:pos="7920"/>
      </w:tabs>
      <w:suppressAutoHyphens/>
      <w:spacing w:line="360" w:lineRule="auto"/>
      <w:ind w:firstLine="0"/>
    </w:pPr>
    <w:rPr>
      <w:sz w:val="24"/>
      <w:lang w:val="en-GB"/>
    </w:rPr>
  </w:style>
  <w:style w:type="paragraph" w:styleId="BodyText3">
    <w:name w:val="Body Text 3"/>
    <w:basedOn w:val="Normal"/>
    <w:rsid w:val="005B6C6F"/>
    <w:pPr>
      <w:widowControl w:val="0"/>
      <w:tabs>
        <w:tab w:val="clear" w:pos="7920"/>
      </w:tabs>
      <w:suppressAutoHyphens/>
      <w:spacing w:line="360" w:lineRule="auto"/>
      <w:ind w:firstLine="0"/>
    </w:pPr>
    <w:rPr>
      <w:i/>
      <w:sz w:val="20"/>
      <w:lang w:val="en-GB"/>
    </w:rPr>
  </w:style>
  <w:style w:type="paragraph" w:customStyle="1" w:styleId="Literatuurlijst">
    <w:name w:val="Literatuurlijst"/>
    <w:basedOn w:val="Normal"/>
    <w:rsid w:val="005B6C6F"/>
    <w:pPr>
      <w:keepLines/>
      <w:widowControl w:val="0"/>
      <w:tabs>
        <w:tab w:val="clear" w:pos="7920"/>
      </w:tabs>
      <w:spacing w:line="240" w:lineRule="auto"/>
      <w:ind w:left="709" w:hanging="709"/>
    </w:pPr>
    <w:rPr>
      <w:sz w:val="22"/>
    </w:rPr>
  </w:style>
  <w:style w:type="character" w:customStyle="1" w:styleId="eXtra">
    <w:name w:val="eXtra"/>
    <w:rsid w:val="005B6C6F"/>
    <w:rPr>
      <w:rFonts w:ascii="Courier" w:hAnsi="Courier"/>
      <w:i/>
    </w:rPr>
  </w:style>
  <w:style w:type="paragraph" w:customStyle="1" w:styleId="H4">
    <w:name w:val="H4"/>
    <w:rsid w:val="005B6C6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both"/>
    </w:pPr>
    <w:rPr>
      <w:b/>
      <w:sz w:val="24"/>
    </w:rPr>
  </w:style>
  <w:style w:type="paragraph" w:customStyle="1" w:styleId="Address">
    <w:name w:val="Address"/>
    <w:rsid w:val="005B6C6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both"/>
    </w:pPr>
    <w:rPr>
      <w:i/>
      <w:sz w:val="24"/>
    </w:rPr>
  </w:style>
  <w:style w:type="paragraph" w:customStyle="1" w:styleId="Preformatted">
    <w:name w:val="Preformatted"/>
    <w:rsid w:val="005B6C6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56"/>
      </w:tabs>
      <w:autoSpaceDE w:val="0"/>
      <w:autoSpaceDN w:val="0"/>
      <w:jc w:val="both"/>
    </w:pPr>
    <w:rPr>
      <w:rFonts w:ascii="Courier New" w:hAnsi="Courier New"/>
    </w:rPr>
  </w:style>
  <w:style w:type="paragraph" w:customStyle="1" w:styleId="17">
    <w:name w:val="_17"/>
    <w:rsid w:val="005B6C6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jc w:val="both"/>
    </w:pPr>
    <w:rPr>
      <w:sz w:val="24"/>
    </w:rPr>
  </w:style>
  <w:style w:type="paragraph" w:customStyle="1" w:styleId="Leip">
    <w:name w:val="Leipä"/>
    <w:basedOn w:val="BodyText"/>
    <w:rsid w:val="005B6C6F"/>
    <w:pPr>
      <w:tabs>
        <w:tab w:val="clear" w:pos="7920"/>
        <w:tab w:val="left" w:pos="397"/>
        <w:tab w:val="left" w:pos="851"/>
        <w:tab w:val="left" w:pos="2665"/>
        <w:tab w:val="left" w:pos="4196"/>
      </w:tabs>
      <w:spacing w:line="240" w:lineRule="auto"/>
    </w:pPr>
    <w:rPr>
      <w:sz w:val="24"/>
      <w:lang w:val="fi-FI"/>
    </w:rPr>
  </w:style>
  <w:style w:type="character" w:styleId="HTMLTypewriter">
    <w:name w:val="HTML Typewriter"/>
    <w:rsid w:val="005B6C6F"/>
    <w:rPr>
      <w:rFonts w:ascii="Courier New" w:eastAsia="Courier New" w:hAnsi="Courier New" w:cs="Monotype Sorts" w:hint="default"/>
      <w:sz w:val="20"/>
      <w:szCs w:val="20"/>
    </w:rPr>
  </w:style>
  <w:style w:type="paragraph" w:styleId="BlockText">
    <w:name w:val="Block Text"/>
    <w:basedOn w:val="Normal"/>
    <w:rsid w:val="005B6C6F"/>
    <w:pPr>
      <w:widowControl w:val="0"/>
      <w:tabs>
        <w:tab w:val="clear" w:pos="7920"/>
      </w:tabs>
      <w:suppressAutoHyphens/>
      <w:spacing w:line="240" w:lineRule="auto"/>
      <w:ind w:left="1134" w:right="1134" w:firstLine="0"/>
    </w:pPr>
    <w:rPr>
      <w:sz w:val="24"/>
      <w:lang w:val="en-GB"/>
    </w:rPr>
  </w:style>
  <w:style w:type="paragraph" w:styleId="MacroText">
    <w:name w:val="macro"/>
    <w:semiHidden/>
    <w:rsid w:val="005B6C6F"/>
    <w:pPr>
      <w:widowControl w:val="0"/>
      <w:tabs>
        <w:tab w:val="left" w:pos="567"/>
        <w:tab w:val="left" w:pos="1701"/>
        <w:tab w:val="left" w:pos="2835"/>
        <w:tab w:val="left" w:pos="3969"/>
        <w:tab w:val="left" w:pos="5103"/>
      </w:tabs>
      <w:ind w:left="1134" w:hanging="1134"/>
    </w:pPr>
    <w:rPr>
      <w:rFonts w:ascii="Arial" w:hAnsi="Arial"/>
      <w:sz w:val="16"/>
      <w:lang w:val="nl-NL"/>
    </w:rPr>
  </w:style>
  <w:style w:type="paragraph" w:customStyle="1" w:styleId="Ashtext">
    <w:name w:val="Ash. text"/>
    <w:basedOn w:val="Normal"/>
    <w:rsid w:val="005B6C6F"/>
    <w:pPr>
      <w:tabs>
        <w:tab w:val="clear" w:pos="7920"/>
        <w:tab w:val="left" w:pos="397"/>
      </w:tabs>
      <w:autoSpaceDE w:val="0"/>
      <w:autoSpaceDN w:val="0"/>
      <w:spacing w:line="250" w:lineRule="exact"/>
      <w:ind w:firstLine="0"/>
    </w:pPr>
    <w:rPr>
      <w:sz w:val="22"/>
      <w:lang w:val="en-GB"/>
    </w:rPr>
  </w:style>
  <w:style w:type="paragraph" w:customStyle="1" w:styleId="Ashheader">
    <w:name w:val="Ash. header"/>
    <w:rsid w:val="005B6C6F"/>
    <w:pPr>
      <w:tabs>
        <w:tab w:val="left" w:pos="397"/>
      </w:tabs>
      <w:autoSpaceDE w:val="0"/>
      <w:autoSpaceDN w:val="0"/>
    </w:pPr>
    <w:rPr>
      <w:noProof/>
    </w:rPr>
  </w:style>
  <w:style w:type="character" w:customStyle="1" w:styleId="footnoteref">
    <w:name w:val="footnote ref"/>
    <w:rsid w:val="005B6C6F"/>
  </w:style>
  <w:style w:type="paragraph" w:customStyle="1" w:styleId="MacroText1">
    <w:name w:val="Macro Text1"/>
    <w:basedOn w:val="Normal"/>
    <w:rsid w:val="005B6C6F"/>
    <w:pPr>
      <w:tabs>
        <w:tab w:val="clear" w:pos="7920"/>
      </w:tabs>
      <w:spacing w:before="100" w:after="100" w:line="240" w:lineRule="auto"/>
      <w:ind w:firstLine="0"/>
      <w:jc w:val="left"/>
    </w:pPr>
    <w:rPr>
      <w:rFonts w:ascii="Palatino" w:hAnsi="Palatino"/>
      <w:sz w:val="24"/>
    </w:rPr>
  </w:style>
  <w:style w:type="paragraph" w:customStyle="1" w:styleId="EndnoteText1">
    <w:name w:val="Endnote Text1"/>
    <w:basedOn w:val="Normal"/>
    <w:rsid w:val="005B6C6F"/>
    <w:pPr>
      <w:tabs>
        <w:tab w:val="clear" w:pos="7920"/>
      </w:tabs>
      <w:spacing w:before="100" w:after="100" w:line="240" w:lineRule="auto"/>
      <w:ind w:firstLine="0"/>
      <w:jc w:val="left"/>
    </w:pPr>
    <w:rPr>
      <w:rFonts w:ascii="Palatino" w:hAnsi="Palatino"/>
      <w:sz w:val="24"/>
    </w:rPr>
  </w:style>
  <w:style w:type="paragraph" w:customStyle="1" w:styleId="SourceforTable">
    <w:name w:val="Source for Table"/>
    <w:rsid w:val="005B6C6F"/>
    <w:pPr>
      <w:ind w:left="360" w:hanging="360"/>
      <w:jc w:val="both"/>
    </w:pPr>
    <w:rPr>
      <w:noProof/>
      <w:lang w:eastAsia="ja-JP"/>
    </w:rPr>
  </w:style>
  <w:style w:type="paragraph" w:styleId="NoteHeading">
    <w:name w:val="Note Heading"/>
    <w:basedOn w:val="Normal"/>
    <w:next w:val="Normal"/>
    <w:rsid w:val="005B6C6F"/>
    <w:pPr>
      <w:tabs>
        <w:tab w:val="clear" w:pos="7920"/>
      </w:tabs>
    </w:pPr>
    <w:rPr>
      <w:snapToGrid w:val="0"/>
    </w:rPr>
  </w:style>
  <w:style w:type="paragraph" w:styleId="CommentText">
    <w:name w:val="annotation text"/>
    <w:basedOn w:val="Normal"/>
    <w:link w:val="CommentTextChar1"/>
    <w:uiPriority w:val="99"/>
    <w:semiHidden/>
    <w:rsid w:val="005B6C6F"/>
    <w:pPr>
      <w:widowControl w:val="0"/>
      <w:tabs>
        <w:tab w:val="clear" w:pos="7920"/>
      </w:tabs>
      <w:autoSpaceDE w:val="0"/>
      <w:autoSpaceDN w:val="0"/>
      <w:spacing w:line="240" w:lineRule="auto"/>
      <w:ind w:firstLine="0"/>
      <w:jc w:val="left"/>
    </w:pPr>
    <w:rPr>
      <w:sz w:val="20"/>
    </w:rPr>
  </w:style>
  <w:style w:type="paragraph" w:customStyle="1" w:styleId="AuthorName">
    <w:name w:val="Author Name"/>
    <w:basedOn w:val="Normal"/>
    <w:rsid w:val="005B6C6F"/>
    <w:pPr>
      <w:ind w:firstLine="0"/>
      <w:jc w:val="center"/>
    </w:pPr>
    <w:rPr>
      <w:b/>
      <w:i/>
      <w:sz w:val="28"/>
    </w:rPr>
  </w:style>
  <w:style w:type="table" w:styleId="TableGrid">
    <w:name w:val="Table Grid"/>
    <w:basedOn w:val="TableNormal"/>
    <w:uiPriority w:val="39"/>
    <w:rsid w:val="00DB4896"/>
    <w:pPr>
      <w:tabs>
        <w:tab w:val="right" w:pos="7920"/>
      </w:tabs>
      <w:spacing w:line="264" w:lineRule="auto"/>
      <w:ind w:firstLine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">
    <w:name w:val="Footnote"/>
    <w:basedOn w:val="Normal"/>
    <w:rsid w:val="00C76416"/>
    <w:pPr>
      <w:tabs>
        <w:tab w:val="clear" w:pos="7920"/>
      </w:tabs>
      <w:spacing w:line="240" w:lineRule="auto"/>
      <w:ind w:left="360" w:hanging="360"/>
    </w:pPr>
    <w:rPr>
      <w:sz w:val="17"/>
      <w:szCs w:val="17"/>
    </w:rPr>
  </w:style>
  <w:style w:type="paragraph" w:styleId="NoSpacing">
    <w:name w:val="No Spacing"/>
    <w:uiPriority w:val="1"/>
    <w:qFormat/>
    <w:rsid w:val="0073425C"/>
    <w:rPr>
      <w:rFonts w:eastAsia="Calibri"/>
      <w:sz w:val="24"/>
      <w:szCs w:val="22"/>
    </w:rPr>
  </w:style>
  <w:style w:type="character" w:customStyle="1" w:styleId="email">
    <w:name w:val="email"/>
    <w:basedOn w:val="DefaultParagraphFont"/>
    <w:rsid w:val="00AD0FFE"/>
  </w:style>
  <w:style w:type="character" w:customStyle="1" w:styleId="skypepnhmark1">
    <w:name w:val="skype_pnh_mark1"/>
    <w:basedOn w:val="DefaultParagraphFont"/>
    <w:rsid w:val="00AD0FFE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AD0FFE"/>
  </w:style>
  <w:style w:type="character" w:customStyle="1" w:styleId="skypepnhcontainer">
    <w:name w:val="skype_pnh_container"/>
    <w:basedOn w:val="DefaultParagraphFont"/>
    <w:rsid w:val="00AD0FFE"/>
  </w:style>
  <w:style w:type="character" w:customStyle="1" w:styleId="skypepnhleftspan">
    <w:name w:val="skype_pnh_left_span"/>
    <w:basedOn w:val="DefaultParagraphFont"/>
    <w:rsid w:val="00AD0FFE"/>
  </w:style>
  <w:style w:type="character" w:customStyle="1" w:styleId="skypepnhdropartspan">
    <w:name w:val="skype_pnh_dropart_span"/>
    <w:basedOn w:val="DefaultParagraphFont"/>
    <w:rsid w:val="00AD0FFE"/>
  </w:style>
  <w:style w:type="character" w:customStyle="1" w:styleId="skypepnhdropartflagspan">
    <w:name w:val="skype_pnh_dropart_flag_span"/>
    <w:basedOn w:val="DefaultParagraphFont"/>
    <w:rsid w:val="00AD0FFE"/>
  </w:style>
  <w:style w:type="character" w:customStyle="1" w:styleId="skypepnhtextspan">
    <w:name w:val="skype_pnh_text_span"/>
    <w:basedOn w:val="DefaultParagraphFont"/>
    <w:rsid w:val="00AD0FFE"/>
  </w:style>
  <w:style w:type="character" w:customStyle="1" w:styleId="skypepnhrightspan">
    <w:name w:val="skype_pnh_right_span"/>
    <w:basedOn w:val="DefaultParagraphFont"/>
    <w:rsid w:val="00AD0FFE"/>
  </w:style>
  <w:style w:type="character" w:customStyle="1" w:styleId="yiv1979885857apple-style-span">
    <w:name w:val="yiv1979885857apple-style-span"/>
    <w:basedOn w:val="DefaultParagraphFont"/>
    <w:rsid w:val="00AD0FFE"/>
  </w:style>
  <w:style w:type="paragraph" w:styleId="Caption">
    <w:name w:val="caption"/>
    <w:basedOn w:val="Normal"/>
    <w:next w:val="Normal"/>
    <w:qFormat/>
    <w:rsid w:val="004F12D6"/>
    <w:pPr>
      <w:tabs>
        <w:tab w:val="clear" w:pos="7920"/>
      </w:tabs>
      <w:spacing w:before="120" w:after="120" w:line="240" w:lineRule="auto"/>
      <w:ind w:firstLine="0"/>
      <w:jc w:val="left"/>
    </w:pPr>
    <w:rPr>
      <w:rFonts w:eastAsia="SimSun"/>
      <w:b/>
      <w:bCs/>
      <w:sz w:val="20"/>
      <w:lang w:val="en-AU" w:eastAsia="zh-CN"/>
    </w:rPr>
  </w:style>
  <w:style w:type="paragraph" w:customStyle="1" w:styleId="IEEEReferenceItem">
    <w:name w:val="IEEE Reference Item"/>
    <w:basedOn w:val="Normal"/>
    <w:rsid w:val="004F12D6"/>
    <w:pPr>
      <w:tabs>
        <w:tab w:val="clear" w:pos="7920"/>
        <w:tab w:val="num" w:pos="432"/>
      </w:tabs>
      <w:adjustRightInd w:val="0"/>
      <w:snapToGrid w:val="0"/>
      <w:spacing w:line="240" w:lineRule="auto"/>
      <w:ind w:left="432" w:hanging="432"/>
    </w:pPr>
    <w:rPr>
      <w:rFonts w:eastAsia="SimSun"/>
      <w:sz w:val="16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2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2D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A01B8"/>
    <w:rPr>
      <w:kern w:val="2"/>
      <w:sz w:val="21"/>
    </w:rPr>
  </w:style>
  <w:style w:type="character" w:customStyle="1" w:styleId="Heading2Char">
    <w:name w:val="Heading 2 Char"/>
    <w:basedOn w:val="DefaultParagraphFont"/>
    <w:link w:val="Heading2"/>
    <w:rsid w:val="007753CA"/>
    <w:rPr>
      <w:b/>
      <w:smallCaps/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C8000E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753CA"/>
    <w:pPr>
      <w:numPr>
        <w:ilvl w:val="1"/>
      </w:numPr>
      <w:tabs>
        <w:tab w:val="clear" w:pos="7920"/>
      </w:tabs>
      <w:spacing w:after="200" w:line="276" w:lineRule="auto"/>
      <w:ind w:firstLine="36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53C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hps">
    <w:name w:val="hps"/>
    <w:basedOn w:val="DefaultParagraphFont"/>
    <w:rsid w:val="001022D9"/>
  </w:style>
  <w:style w:type="character" w:customStyle="1" w:styleId="atn">
    <w:name w:val="atn"/>
    <w:basedOn w:val="DefaultParagraphFont"/>
    <w:rsid w:val="001022D9"/>
  </w:style>
  <w:style w:type="character" w:customStyle="1" w:styleId="hpsatn">
    <w:name w:val="hps atn"/>
    <w:basedOn w:val="DefaultParagraphFont"/>
    <w:rsid w:val="001022D9"/>
  </w:style>
  <w:style w:type="character" w:customStyle="1" w:styleId="BodyTextChar">
    <w:name w:val="Body Text Char"/>
    <w:basedOn w:val="DefaultParagraphFont"/>
    <w:link w:val="BodyText"/>
    <w:uiPriority w:val="99"/>
    <w:rsid w:val="000A2BAE"/>
    <w:rPr>
      <w:sz w:val="21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A2BAE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0A2BAE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BAE"/>
    <w:rPr>
      <w:sz w:val="18"/>
    </w:rPr>
  </w:style>
  <w:style w:type="character" w:customStyle="1" w:styleId="apple-converted-space">
    <w:name w:val="apple-converted-space"/>
    <w:basedOn w:val="DefaultParagraphFont"/>
    <w:rsid w:val="000A2BAE"/>
    <w:rPr>
      <w:rFonts w:cs="Times New Roman"/>
    </w:rPr>
  </w:style>
  <w:style w:type="paragraph" w:styleId="NormalWeb">
    <w:name w:val="Normal (Web)"/>
    <w:basedOn w:val="Normal"/>
    <w:uiPriority w:val="99"/>
    <w:semiHidden/>
    <w:rsid w:val="000A2BAE"/>
    <w:pPr>
      <w:tabs>
        <w:tab w:val="clear" w:pos="7920"/>
      </w:tabs>
      <w:spacing w:before="240" w:after="240" w:line="240" w:lineRule="auto"/>
      <w:ind w:firstLine="0"/>
      <w:jc w:val="left"/>
    </w:pPr>
    <w:rPr>
      <w:sz w:val="24"/>
      <w:szCs w:val="24"/>
    </w:rPr>
  </w:style>
  <w:style w:type="character" w:customStyle="1" w:styleId="blackclass1">
    <w:name w:val="blackclass1"/>
    <w:basedOn w:val="DefaultParagraphFont"/>
    <w:rsid w:val="000A2BAE"/>
    <w:rPr>
      <w:color w:val="000000"/>
    </w:rPr>
  </w:style>
  <w:style w:type="character" w:customStyle="1" w:styleId="phraseanchor">
    <w:name w:val="phrase_anchor"/>
    <w:basedOn w:val="DefaultParagraphFont"/>
    <w:rsid w:val="000A2BAE"/>
  </w:style>
  <w:style w:type="character" w:customStyle="1" w:styleId="word">
    <w:name w:val="word"/>
    <w:basedOn w:val="DefaultParagraphFont"/>
    <w:rsid w:val="000A2BAE"/>
  </w:style>
  <w:style w:type="character" w:customStyle="1" w:styleId="contextmenu">
    <w:name w:val="context_menu"/>
    <w:basedOn w:val="DefaultParagraphFont"/>
    <w:rsid w:val="000A2BAE"/>
  </w:style>
  <w:style w:type="character" w:styleId="PlaceholderText">
    <w:name w:val="Placeholder Text"/>
    <w:basedOn w:val="DefaultParagraphFont"/>
    <w:uiPriority w:val="99"/>
    <w:semiHidden/>
    <w:rsid w:val="000A2BA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0A2BAE"/>
    <w:rPr>
      <w:sz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BAE"/>
    <w:pPr>
      <w:widowControl/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A2BAE"/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0A2BAE"/>
    <w:rPr>
      <w:rFonts w:ascii="Calibri" w:eastAsia="Calibri" w:hAnsi="Calibri"/>
      <w:b/>
      <w:bCs/>
    </w:rPr>
  </w:style>
  <w:style w:type="paragraph" w:customStyle="1" w:styleId="Authors">
    <w:name w:val="Authors"/>
    <w:basedOn w:val="Normal"/>
    <w:next w:val="Normal"/>
    <w:rsid w:val="001D537C"/>
    <w:pPr>
      <w:framePr w:w="9072" w:hSpace="187" w:vSpace="187" w:wrap="notBeside" w:vAnchor="text" w:hAnchor="page" w:xAlign="center" w:y="1"/>
      <w:tabs>
        <w:tab w:val="clear" w:pos="7920"/>
      </w:tabs>
      <w:autoSpaceDE w:val="0"/>
      <w:autoSpaceDN w:val="0"/>
      <w:spacing w:after="320" w:line="240" w:lineRule="auto"/>
      <w:ind w:firstLine="0"/>
      <w:jc w:val="center"/>
    </w:pPr>
    <w:rPr>
      <w:sz w:val="22"/>
      <w:szCs w:val="22"/>
    </w:rPr>
  </w:style>
  <w:style w:type="paragraph" w:customStyle="1" w:styleId="Text">
    <w:name w:val="Text"/>
    <w:basedOn w:val="Normal"/>
    <w:rsid w:val="001D537C"/>
    <w:pPr>
      <w:widowControl w:val="0"/>
      <w:tabs>
        <w:tab w:val="clear" w:pos="7920"/>
      </w:tabs>
      <w:autoSpaceDE w:val="0"/>
      <w:autoSpaceDN w:val="0"/>
      <w:spacing w:line="252" w:lineRule="auto"/>
      <w:ind w:firstLine="202"/>
    </w:pPr>
    <w:rPr>
      <w:sz w:val="20"/>
    </w:rPr>
  </w:style>
  <w:style w:type="character" w:customStyle="1" w:styleId="ListParagraphChar">
    <w:name w:val="List Paragraph Char"/>
    <w:link w:val="ListParagraph"/>
    <w:uiPriority w:val="34"/>
    <w:rsid w:val="00766A64"/>
    <w:rPr>
      <w:sz w:val="21"/>
    </w:rPr>
  </w:style>
  <w:style w:type="character" w:customStyle="1" w:styleId="shorttext">
    <w:name w:val="short_text"/>
    <w:basedOn w:val="DefaultParagraphFont"/>
    <w:rsid w:val="00B00ACE"/>
  </w:style>
  <w:style w:type="character" w:customStyle="1" w:styleId="citation">
    <w:name w:val="citation"/>
    <w:basedOn w:val="DefaultParagraphFont"/>
    <w:rsid w:val="00E84BAF"/>
  </w:style>
  <w:style w:type="character" w:customStyle="1" w:styleId="reference-accessdate">
    <w:name w:val="reference-accessdate"/>
    <w:basedOn w:val="DefaultParagraphFont"/>
    <w:rsid w:val="00E84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1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id.wikipedia.org/w/index.php?title=Pennsylvania_State_University&amp;action=edit&amp;redlink=1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ms.psu.edu/~fraser/Bad/BadR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7x10 - Template - version_15</vt:lpstr>
    </vt:vector>
  </TitlesOfParts>
  <Manager>Email: devaland@xnet.ro (if smaller than 2MB)</Manager>
  <Company>Email: devaland@toptech.ro (if larger than 2MB)</Company>
  <LinksUpToDate>false</LinksUpToDate>
  <CharactersWithSpaces>20996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7x10 - Template - version_15</dc:title>
  <dc:subject>Page Layout Work</dc:subject>
  <dc:creator>Marius Andronie - Deva, Romania</dc:creator>
  <cp:keywords>My mobile phone e-mail address: devaland@xmail.ro</cp:keywords>
  <cp:lastModifiedBy>asus</cp:lastModifiedBy>
  <cp:revision>11</cp:revision>
  <cp:lastPrinted>2016-09-22T22:54:00Z</cp:lastPrinted>
  <dcterms:created xsi:type="dcterms:W3CDTF">2016-11-25T17:19:00Z</dcterms:created>
  <dcterms:modified xsi:type="dcterms:W3CDTF">2016-12-23T02:38:00Z</dcterms:modified>
  <cp:category>Mobile Phone (GSM): +4091269312</cp:category>
</cp:coreProperties>
</file>